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1BFD8DA5" w:rsidR="00794100" w:rsidRPr="00C152BB" w:rsidRDefault="001339C2" w:rsidP="00C152BB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b/>
          <w:sz w:val="28"/>
          <w:szCs w:val="28"/>
        </w:rPr>
        <w:t>Z A W I A D O M I E N I E</w:t>
      </w:r>
    </w:p>
    <w:p w14:paraId="65A20D38" w14:textId="461A3ECE" w:rsidR="00C152BB" w:rsidRPr="00C152BB" w:rsidRDefault="00C00176" w:rsidP="00C152BB">
      <w:pPr>
        <w:tabs>
          <w:tab w:val="left" w:pos="6946"/>
        </w:tabs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P</w:t>
      </w:r>
      <w:r w:rsidR="007B6661" w:rsidRPr="00C152BB">
        <w:rPr>
          <w:rFonts w:ascii="Arial" w:hAnsi="Arial" w:cs="Arial"/>
          <w:sz w:val="28"/>
          <w:szCs w:val="28"/>
        </w:rPr>
        <w:t>rzewodniczący  </w:t>
      </w:r>
      <w:r w:rsidR="00794100" w:rsidRPr="00C152BB">
        <w:rPr>
          <w:rFonts w:ascii="Arial" w:hAnsi="Arial" w:cs="Arial"/>
          <w:b/>
          <w:sz w:val="28"/>
          <w:szCs w:val="28"/>
        </w:rPr>
        <w:t xml:space="preserve">Komisji Oświaty Kultury i Sportu </w:t>
      </w:r>
      <w:r w:rsidR="00FB46B6" w:rsidRPr="00C152BB">
        <w:rPr>
          <w:rFonts w:ascii="Arial" w:hAnsi="Arial" w:cs="Arial"/>
          <w:sz w:val="28"/>
          <w:szCs w:val="28"/>
        </w:rPr>
        <w:t>zwołuje</w:t>
      </w:r>
      <w:r w:rsidR="007B6661" w:rsidRPr="00C152BB">
        <w:rPr>
          <w:rFonts w:ascii="Arial" w:hAnsi="Arial" w:cs="Arial"/>
          <w:sz w:val="28"/>
          <w:szCs w:val="28"/>
        </w:rPr>
        <w:t> na dzień</w:t>
      </w:r>
      <w:r w:rsidR="00794100" w:rsidRPr="00C152BB">
        <w:rPr>
          <w:rFonts w:ascii="Arial" w:hAnsi="Arial" w:cs="Arial"/>
          <w:b/>
          <w:sz w:val="28"/>
          <w:szCs w:val="28"/>
        </w:rPr>
        <w:t xml:space="preserve"> </w:t>
      </w:r>
      <w:r w:rsidR="00492D62">
        <w:rPr>
          <w:rFonts w:ascii="Arial" w:hAnsi="Arial" w:cs="Arial"/>
          <w:b/>
          <w:sz w:val="28"/>
          <w:szCs w:val="28"/>
        </w:rPr>
        <w:t>19 maja</w:t>
      </w:r>
      <w:r w:rsidR="00756077" w:rsidRPr="00C152BB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C152BB">
        <w:rPr>
          <w:rFonts w:ascii="Arial" w:hAnsi="Arial" w:cs="Arial"/>
          <w:b/>
          <w:sz w:val="28"/>
          <w:szCs w:val="28"/>
        </w:rPr>
        <w:t xml:space="preserve"> r.</w:t>
      </w:r>
      <w:r w:rsidR="007B6661" w:rsidRPr="00C152BB">
        <w:rPr>
          <w:rFonts w:ascii="Arial" w:hAnsi="Arial" w:cs="Arial"/>
          <w:sz w:val="28"/>
          <w:szCs w:val="28"/>
        </w:rPr>
        <w:t xml:space="preserve"> na godz.</w:t>
      </w:r>
      <w:r w:rsidR="00B4600A" w:rsidRPr="00C152BB">
        <w:rPr>
          <w:rFonts w:ascii="Arial" w:hAnsi="Arial" w:cs="Arial"/>
          <w:sz w:val="28"/>
          <w:szCs w:val="28"/>
        </w:rPr>
        <w:t xml:space="preserve"> </w:t>
      </w:r>
      <w:r w:rsidR="0012687E" w:rsidRPr="00C152BB">
        <w:rPr>
          <w:rFonts w:ascii="Arial" w:hAnsi="Arial" w:cs="Arial"/>
          <w:b/>
          <w:sz w:val="28"/>
          <w:szCs w:val="28"/>
        </w:rPr>
        <w:t>13</w:t>
      </w:r>
      <w:r w:rsidR="00893B4F" w:rsidRPr="00C152BB">
        <w:rPr>
          <w:rFonts w:ascii="Arial" w:hAnsi="Arial" w:cs="Arial"/>
          <w:b/>
          <w:sz w:val="28"/>
          <w:szCs w:val="28"/>
        </w:rPr>
        <w:t>:</w:t>
      </w:r>
      <w:r w:rsidR="00505070" w:rsidRPr="00C152BB">
        <w:rPr>
          <w:rFonts w:ascii="Arial" w:hAnsi="Arial" w:cs="Arial"/>
          <w:b/>
          <w:sz w:val="28"/>
          <w:szCs w:val="28"/>
        </w:rPr>
        <w:t>00</w:t>
      </w:r>
      <w:r w:rsidR="00FB46B6" w:rsidRPr="00C152BB">
        <w:rPr>
          <w:rFonts w:ascii="Arial" w:hAnsi="Arial" w:cs="Arial"/>
          <w:sz w:val="28"/>
          <w:szCs w:val="28"/>
        </w:rPr>
        <w:t xml:space="preserve"> </w:t>
      </w:r>
      <w:r w:rsidR="00DE58E8" w:rsidRPr="00C152BB">
        <w:rPr>
          <w:rFonts w:ascii="Arial" w:hAnsi="Arial" w:cs="Arial"/>
          <w:sz w:val="28"/>
          <w:szCs w:val="28"/>
        </w:rPr>
        <w:t xml:space="preserve"> </w:t>
      </w:r>
      <w:r w:rsidR="007B6661" w:rsidRPr="00C152BB">
        <w:rPr>
          <w:rFonts w:ascii="Arial" w:hAnsi="Arial" w:cs="Arial"/>
          <w:sz w:val="28"/>
          <w:szCs w:val="28"/>
        </w:rPr>
        <w:t xml:space="preserve">posiedzenie komisji, które odbędzie się w sali </w:t>
      </w:r>
      <w:r w:rsidR="00FB46B6" w:rsidRPr="00C152BB">
        <w:rPr>
          <w:rFonts w:ascii="Arial" w:hAnsi="Arial" w:cs="Arial"/>
          <w:sz w:val="28"/>
          <w:szCs w:val="28"/>
        </w:rPr>
        <w:t xml:space="preserve">konferencyjnej </w:t>
      </w:r>
      <w:r w:rsidR="00794100" w:rsidRPr="00C152BB">
        <w:rPr>
          <w:rFonts w:ascii="Arial" w:hAnsi="Arial" w:cs="Arial"/>
          <w:sz w:val="28"/>
          <w:szCs w:val="28"/>
        </w:rPr>
        <w:t xml:space="preserve">OSP w Nowym Kawęczynie </w:t>
      </w:r>
      <w:r w:rsidR="00FB46B6" w:rsidRPr="00C152BB">
        <w:rPr>
          <w:rFonts w:ascii="Arial" w:hAnsi="Arial" w:cs="Arial"/>
          <w:sz w:val="28"/>
          <w:szCs w:val="28"/>
        </w:rPr>
        <w:t xml:space="preserve">z proponowanym </w:t>
      </w:r>
      <w:r w:rsidR="00D82B71" w:rsidRPr="00C152BB">
        <w:rPr>
          <w:rFonts w:ascii="Arial" w:hAnsi="Arial" w:cs="Arial"/>
          <w:sz w:val="28"/>
          <w:szCs w:val="28"/>
        </w:rPr>
        <w:t>porządkiem obrad:</w:t>
      </w:r>
    </w:p>
    <w:p w14:paraId="14E205CC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Otwarcie posiedzenia komisji.</w:t>
      </w:r>
    </w:p>
    <w:p w14:paraId="3E051E87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6570FC74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Przyjęcie protokołu z obrad komisji nr 17/2021 z dnia 02.02.2021 r.</w:t>
      </w:r>
    </w:p>
    <w:p w14:paraId="3A91DF0F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Informacja dotycząca działalności organizacji pozarządowych realizujących na terenie Gminy zadania z zakresu kultury fizycznej i sportu w 2020 roku oraz w sezonie zimowym 2020/2021.</w:t>
      </w:r>
    </w:p>
    <w:p w14:paraId="09271207" w14:textId="77E8475D" w:rsid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Informacja w zakresie wykorzystania hal sportowych oraz boisk na terenie Gminy w sezonie zimowym 2020/2021.</w:t>
      </w:r>
    </w:p>
    <w:p w14:paraId="2506B585" w14:textId="455FFC31" w:rsidR="00492D62" w:rsidRPr="00C152BB" w:rsidRDefault="00492D62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492D62">
        <w:rPr>
          <w:rFonts w:ascii="Arial" w:hAnsi="Arial" w:cs="Arial"/>
          <w:sz w:val="28"/>
          <w:szCs w:val="28"/>
        </w:rPr>
        <w:t>Zapoznanie z projektami organizacyjnymi szkół na rok szkolny 2021/2022.</w:t>
      </w:r>
    </w:p>
    <w:p w14:paraId="3AEB4646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Omówienie projektów uchwał.</w:t>
      </w:r>
    </w:p>
    <w:p w14:paraId="6EF3B9F4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Sprawy różne.</w:t>
      </w:r>
    </w:p>
    <w:p w14:paraId="1731AD45" w14:textId="77777777" w:rsidR="00C152BB" w:rsidRPr="00C152BB" w:rsidRDefault="00C152BB" w:rsidP="00C152BB">
      <w:pPr>
        <w:pStyle w:val="Akapitzlist"/>
        <w:numPr>
          <w:ilvl w:val="0"/>
          <w:numId w:val="18"/>
        </w:numPr>
        <w:spacing w:before="100" w:beforeAutospacing="1" w:after="100" w:afterAutospacing="1" w:line="360" w:lineRule="auto"/>
        <w:ind w:left="426" w:hanging="426"/>
        <w:jc w:val="both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Zakończenie obrad.</w:t>
      </w:r>
    </w:p>
    <w:p w14:paraId="47668FFB" w14:textId="27052344" w:rsidR="0014366F" w:rsidRPr="00C152BB" w:rsidRDefault="0014366F" w:rsidP="00C152B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sectPr w:rsidR="0014366F" w:rsidRPr="00C152BB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53B47"/>
    <w:multiLevelType w:val="hybridMultilevel"/>
    <w:tmpl w:val="B22256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6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E917D7"/>
    <w:multiLevelType w:val="hybridMultilevel"/>
    <w:tmpl w:val="8DEE5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</w:num>
  <w:num w:numId="14">
    <w:abstractNumId w:val="12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2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92D62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56077"/>
    <w:rsid w:val="00781E91"/>
    <w:rsid w:val="00794100"/>
    <w:rsid w:val="007B6661"/>
    <w:rsid w:val="007C4B1B"/>
    <w:rsid w:val="007E689A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152BB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3</cp:revision>
  <dcterms:created xsi:type="dcterms:W3CDTF">2021-03-17T10:39:00Z</dcterms:created>
  <dcterms:modified xsi:type="dcterms:W3CDTF">2021-05-10T06:29:00Z</dcterms:modified>
</cp:coreProperties>
</file>