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173" w:rsidRPr="00454173" w:rsidRDefault="00454173" w:rsidP="00454173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hAnsi="Times New Roman" w:cs="Times New Roman"/>
          <w:b/>
          <w:bCs/>
          <w:szCs w:val="24"/>
          <w:highlight w:val="white"/>
        </w:rPr>
      </w:pPr>
      <w:r w:rsidRPr="00454173">
        <w:rPr>
          <w:rFonts w:ascii="Calibri" w:hAnsi="Calibri" w:cs="Calibri"/>
          <w:szCs w:val="24"/>
          <w:highlight w:val="white"/>
          <w:lang/>
        </w:rPr>
        <w:t xml:space="preserve">Klauzula informacyjna dotycząca przetwarzania danych osobowych, </w:t>
      </w:r>
      <w:r w:rsidRPr="00454173">
        <w:rPr>
          <w:rFonts w:ascii="Calibri" w:hAnsi="Calibri" w:cs="Calibri"/>
          <w:szCs w:val="24"/>
          <w:highlight w:val="white"/>
          <w:lang/>
        </w:rPr>
        <w:br/>
        <w:t xml:space="preserve">w związku z </w:t>
      </w:r>
      <w:r w:rsidRPr="00454173">
        <w:rPr>
          <w:rFonts w:ascii="Times New Roman" w:hAnsi="Times New Roman" w:cs="Times New Roman"/>
          <w:b/>
          <w:bCs/>
          <w:color w:val="000000"/>
          <w:szCs w:val="24"/>
          <w:highlight w:val="white"/>
          <w:lang/>
        </w:rPr>
        <w:t xml:space="preserve">przeprowadzeniem </w:t>
      </w:r>
      <w:r w:rsidRPr="00454173">
        <w:rPr>
          <w:rFonts w:ascii="Times New Roman" w:hAnsi="Times New Roman" w:cs="Times New Roman"/>
          <w:b/>
          <w:bCs/>
          <w:szCs w:val="24"/>
          <w:highlight w:val="white"/>
          <w:lang/>
        </w:rPr>
        <w:t>naboru kandydat</w:t>
      </w:r>
      <w:r w:rsidRPr="00454173">
        <w:rPr>
          <w:rFonts w:ascii="Times New Roman" w:hAnsi="Times New Roman" w:cs="Times New Roman"/>
          <w:b/>
          <w:bCs/>
          <w:szCs w:val="24"/>
          <w:highlight w:val="white"/>
        </w:rPr>
        <w:t>ów na rachmistrzów terenowych.</w:t>
      </w:r>
    </w:p>
    <w:p w:rsidR="00454173" w:rsidRPr="00454173" w:rsidRDefault="00454173" w:rsidP="00454173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sz w:val="20"/>
          <w:szCs w:val="24"/>
          <w:lang/>
        </w:rPr>
      </w:pPr>
      <w:r w:rsidRPr="00454173">
        <w:rPr>
          <w:rFonts w:ascii="Times New Roman" w:hAnsi="Times New Roman" w:cs="Times New Roman"/>
          <w:sz w:val="20"/>
          <w:szCs w:val="24"/>
          <w:lang/>
        </w:rPr>
        <w:t>Szanowni Państwo,</w:t>
      </w:r>
    </w:p>
    <w:p w:rsidR="00454173" w:rsidRPr="00454173" w:rsidRDefault="00454173" w:rsidP="00454173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color w:val="000000"/>
          <w:sz w:val="20"/>
          <w:szCs w:val="24"/>
        </w:rPr>
      </w:pPr>
      <w:r w:rsidRPr="00454173">
        <w:rPr>
          <w:rFonts w:ascii="Times New Roman" w:hAnsi="Times New Roman" w:cs="Times New Roman"/>
          <w:color w:val="000000"/>
          <w:sz w:val="20"/>
          <w:szCs w:val="24"/>
          <w:lang/>
        </w:rPr>
        <w:t>zgodnie z art. 13 ust. 1 i 2 ogólnego rozporządzenia o ochronie danych osobowych z dnia 27 kwietnia 2016 r. (rozporządzenie Parlamentu Europejskiego i Rady UE 2016/679 w sprawie ochrony os</w:t>
      </w:r>
      <w:proofErr w:type="spellStart"/>
      <w:r w:rsidRPr="00454173">
        <w:rPr>
          <w:rFonts w:ascii="Times New Roman" w:hAnsi="Times New Roman" w:cs="Times New Roman"/>
          <w:color w:val="000000"/>
          <w:sz w:val="20"/>
          <w:szCs w:val="24"/>
        </w:rPr>
        <w:t>ób</w:t>
      </w:r>
      <w:proofErr w:type="spellEnd"/>
      <w:r w:rsidRPr="00454173">
        <w:rPr>
          <w:rFonts w:ascii="Times New Roman" w:hAnsi="Times New Roman" w:cs="Times New Roman"/>
          <w:color w:val="000000"/>
          <w:sz w:val="20"/>
          <w:szCs w:val="24"/>
        </w:rPr>
        <w:t xml:space="preserve"> fizycznych w związku z przetwarzaniem danych i w sprawie swobodnego przepływu takich danych oraz uchylenia dyrektywy 95/46/WE) uprzejmie informujemy, że:</w:t>
      </w:r>
    </w:p>
    <w:p w:rsidR="00454173" w:rsidRPr="00454173" w:rsidRDefault="00454173" w:rsidP="00454173">
      <w:pPr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928" w:hanging="284"/>
        <w:jc w:val="both"/>
        <w:rPr>
          <w:rFonts w:ascii="Times New Roman" w:hAnsi="Times New Roman" w:cs="Times New Roman"/>
          <w:color w:val="000000"/>
          <w:sz w:val="20"/>
          <w:szCs w:val="24"/>
        </w:rPr>
      </w:pPr>
      <w:r w:rsidRPr="00454173">
        <w:rPr>
          <w:rFonts w:ascii="Times New Roman" w:hAnsi="Times New Roman" w:cs="Times New Roman"/>
          <w:color w:val="000000"/>
          <w:sz w:val="20"/>
          <w:szCs w:val="24"/>
          <w:lang/>
        </w:rPr>
        <w:t>Administratorem danych osobowych jest Urząd Gminy w Nowym, Kawęczynie</w:t>
      </w:r>
      <w:r w:rsidRPr="00454173">
        <w:rPr>
          <w:rFonts w:ascii="Times New Roman" w:hAnsi="Times New Roman" w:cs="Times New Roman"/>
          <w:color w:val="000000"/>
          <w:sz w:val="20"/>
          <w:szCs w:val="24"/>
        </w:rPr>
        <w:t>; reprezentowana przez Wójta Gminy Nowy Kawęczyn</w:t>
      </w:r>
    </w:p>
    <w:p w:rsidR="00454173" w:rsidRPr="00454173" w:rsidRDefault="00454173" w:rsidP="00454173">
      <w:pPr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928" w:hanging="284"/>
        <w:jc w:val="both"/>
        <w:rPr>
          <w:rFonts w:ascii="Times New Roman" w:hAnsi="Times New Roman" w:cs="Times New Roman"/>
          <w:color w:val="000000"/>
          <w:szCs w:val="24"/>
          <w:highlight w:val="white"/>
        </w:rPr>
      </w:pPr>
      <w:r w:rsidRPr="00454173">
        <w:rPr>
          <w:rFonts w:ascii="Times New Roman" w:hAnsi="Times New Roman" w:cs="Times New Roman"/>
          <w:color w:val="000000"/>
          <w:sz w:val="20"/>
        </w:rPr>
        <w:t xml:space="preserve">Więcej informacji znajdziesz na stronie </w:t>
      </w:r>
      <w:hyperlink r:id="rId5" w:history="1">
        <w:r w:rsidRPr="00454173">
          <w:rPr>
            <w:rStyle w:val="Hipercze"/>
            <w:rFonts w:ascii="Times New Roman" w:hAnsi="Times New Roman" w:cs="Times New Roman"/>
            <w:color w:val="0000FF"/>
            <w:sz w:val="20"/>
          </w:rPr>
          <w:t>http://ugkaweczyn.bip2nd.maxus.com.pl/public</w:t>
        </w:r>
      </w:hyperlink>
      <w:r w:rsidRPr="00454173">
        <w:rPr>
          <w:rFonts w:ascii="Times New Roman" w:hAnsi="Times New Roman" w:cs="Times New Roman"/>
          <w:color w:val="000000"/>
          <w:sz w:val="20"/>
        </w:rPr>
        <w:t xml:space="preserve"> w zakładce ochrona danych osobowych.</w:t>
      </w:r>
    </w:p>
    <w:p w:rsidR="00454173" w:rsidRPr="00454173" w:rsidRDefault="00454173" w:rsidP="00454173">
      <w:pPr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928" w:hanging="284"/>
        <w:jc w:val="both"/>
        <w:rPr>
          <w:rFonts w:ascii="Times New Roman" w:hAnsi="Times New Roman" w:cs="Times New Roman"/>
          <w:color w:val="000000"/>
          <w:sz w:val="20"/>
          <w:szCs w:val="24"/>
          <w:highlight w:val="white"/>
        </w:rPr>
      </w:pPr>
      <w:r w:rsidRPr="00454173">
        <w:rPr>
          <w:rFonts w:ascii="Times New Roman" w:hAnsi="Times New Roman" w:cs="Times New Roman"/>
          <w:color w:val="000000"/>
          <w:sz w:val="20"/>
          <w:szCs w:val="24"/>
          <w:highlight w:val="white"/>
          <w:lang/>
        </w:rPr>
        <w:t>Podanie danych osobowych jest warunkiem koniecznym do realizacji sprawy w Urzędzie Gminy w Nowym Kawęczynie. Og</w:t>
      </w:r>
      <w:r w:rsidRPr="00454173">
        <w:rPr>
          <w:rFonts w:ascii="Times New Roman" w:hAnsi="Times New Roman" w:cs="Times New Roman"/>
          <w:color w:val="000000"/>
          <w:sz w:val="20"/>
          <w:szCs w:val="24"/>
          <w:highlight w:val="white"/>
        </w:rPr>
        <w:t>ólną podstawę do przetwarzania danych stanowi art. 6 ust. 1 lit. a i c ogólnego rozporządzenia.</w:t>
      </w:r>
    </w:p>
    <w:p w:rsidR="00454173" w:rsidRPr="00454173" w:rsidRDefault="00454173" w:rsidP="0045417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4"/>
          <w:highlight w:val="white"/>
          <w:lang/>
        </w:rPr>
      </w:pPr>
      <w:r w:rsidRPr="00454173">
        <w:rPr>
          <w:rFonts w:ascii="Times New Roman" w:hAnsi="Times New Roman" w:cs="Times New Roman"/>
          <w:color w:val="000000"/>
          <w:sz w:val="20"/>
          <w:szCs w:val="24"/>
          <w:highlight w:val="white"/>
          <w:lang/>
        </w:rPr>
        <w:t xml:space="preserve">Szczegółowe cele przetwarzania danych zostały wskazane w ustawie z dnia </w:t>
      </w:r>
      <w:r w:rsidRPr="00454173">
        <w:rPr>
          <w:rFonts w:ascii="Times New Roman" w:hAnsi="Times New Roman" w:cs="Times New Roman"/>
          <w:sz w:val="20"/>
          <w:szCs w:val="24"/>
          <w:highlight w:val="white"/>
          <w:lang/>
        </w:rPr>
        <w:t>31 lipca 2019 r. o powszechnym spisie rolnym w 2020 r.</w:t>
      </w:r>
    </w:p>
    <w:p w:rsidR="00454173" w:rsidRPr="00454173" w:rsidRDefault="00454173" w:rsidP="0045417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4"/>
          <w:highlight w:val="white"/>
        </w:rPr>
      </w:pPr>
      <w:r w:rsidRPr="00454173">
        <w:rPr>
          <w:rFonts w:ascii="Times New Roman" w:hAnsi="Times New Roman" w:cs="Times New Roman"/>
          <w:color w:val="000000"/>
          <w:sz w:val="20"/>
          <w:szCs w:val="24"/>
          <w:highlight w:val="white"/>
          <w:lang/>
        </w:rPr>
        <w:t xml:space="preserve">Pani/Pana dane będą przetwarzane w celu przeprowadzenia </w:t>
      </w:r>
      <w:r w:rsidRPr="00454173">
        <w:rPr>
          <w:rFonts w:ascii="Times New Roman" w:hAnsi="Times New Roman" w:cs="Times New Roman"/>
          <w:sz w:val="20"/>
          <w:szCs w:val="24"/>
          <w:highlight w:val="white"/>
          <w:lang/>
        </w:rPr>
        <w:t>naboru kandydat</w:t>
      </w:r>
      <w:r w:rsidRPr="00454173">
        <w:rPr>
          <w:rFonts w:ascii="Times New Roman" w:hAnsi="Times New Roman" w:cs="Times New Roman"/>
          <w:sz w:val="20"/>
          <w:szCs w:val="24"/>
          <w:highlight w:val="white"/>
        </w:rPr>
        <w:t xml:space="preserve">ów na rachmistrzów terenowych. Dane w postaci numeru telefonu i adresu poczty elektronicznej przetwarzane będą za zgodą w celu realizacji naboru oraz przeprowadzenia szkolenia </w:t>
      </w:r>
      <w:proofErr w:type="spellStart"/>
      <w:r w:rsidRPr="00454173">
        <w:rPr>
          <w:rFonts w:ascii="Times New Roman" w:hAnsi="Times New Roman" w:cs="Times New Roman"/>
          <w:sz w:val="20"/>
          <w:szCs w:val="24"/>
          <w:highlight w:val="white"/>
        </w:rPr>
        <w:t>e-learningowego</w:t>
      </w:r>
      <w:proofErr w:type="spellEnd"/>
      <w:r w:rsidRPr="00454173">
        <w:rPr>
          <w:rFonts w:ascii="Times New Roman" w:hAnsi="Times New Roman" w:cs="Times New Roman"/>
          <w:sz w:val="20"/>
          <w:szCs w:val="24"/>
          <w:highlight w:val="white"/>
        </w:rPr>
        <w:t xml:space="preserve"> na rachmistrza spisowego.</w:t>
      </w:r>
    </w:p>
    <w:p w:rsidR="00454173" w:rsidRPr="00454173" w:rsidRDefault="00454173" w:rsidP="00454173">
      <w:pPr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928" w:hanging="284"/>
        <w:jc w:val="both"/>
        <w:rPr>
          <w:rFonts w:ascii="Times New Roman" w:hAnsi="Times New Roman" w:cs="Times New Roman"/>
          <w:color w:val="000000"/>
          <w:sz w:val="20"/>
          <w:szCs w:val="24"/>
        </w:rPr>
      </w:pPr>
      <w:r w:rsidRPr="00454173">
        <w:rPr>
          <w:rFonts w:ascii="Times New Roman" w:hAnsi="Times New Roman" w:cs="Times New Roman"/>
          <w:color w:val="000000"/>
          <w:sz w:val="20"/>
          <w:szCs w:val="24"/>
          <w:lang/>
        </w:rPr>
        <w:t>Dane osobowe kandydatów na rachmistrzów oraz kandydatów na rachmistrzów, którzy ukończyli szkolenie oraz zaliczyli egzamin końcowy będą udostępniane innym podmiotom, uprawnionym do ich otrzymania na podstawie obowiązujących przepis</w:t>
      </w:r>
      <w:r w:rsidRPr="00454173">
        <w:rPr>
          <w:rFonts w:ascii="Times New Roman" w:hAnsi="Times New Roman" w:cs="Times New Roman"/>
          <w:color w:val="000000"/>
          <w:sz w:val="20"/>
          <w:szCs w:val="24"/>
        </w:rPr>
        <w:t>ów prawa, tj. wojewódzkiemu komisarzowi spisowemu w Łodzi poprzez wprowadzenie do systemu informatycznego GUS, a ponadto odbiorcom danych w rozumieniu przepisów o ochronie danych osobowych, tj. podmiotom świadczącym usługi pocztowe, usługi informatyczne. Dane osobowe nie będą przekazywane do państw trzecich, na podstawie szczególnych regulacji prawnych, w tym umów międzynarodowych.</w:t>
      </w:r>
    </w:p>
    <w:p w:rsidR="00454173" w:rsidRPr="00454173" w:rsidRDefault="00454173" w:rsidP="00454173">
      <w:pPr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928" w:hanging="284"/>
        <w:jc w:val="both"/>
        <w:rPr>
          <w:rFonts w:ascii="Times New Roman" w:hAnsi="Times New Roman" w:cs="Times New Roman"/>
          <w:color w:val="000000"/>
          <w:sz w:val="20"/>
          <w:szCs w:val="24"/>
        </w:rPr>
      </w:pPr>
      <w:r w:rsidRPr="00454173">
        <w:rPr>
          <w:rFonts w:ascii="Times New Roman" w:hAnsi="Times New Roman" w:cs="Times New Roman"/>
          <w:color w:val="000000"/>
          <w:sz w:val="20"/>
          <w:szCs w:val="24"/>
          <w:lang/>
        </w:rPr>
        <w:t xml:space="preserve">Dane osobowe będą przetwarzane, w tym przechowywane prze okres 2 lat, licząc od pierwszego stycznia roku następującego po roku, w </w:t>
      </w:r>
      <w:proofErr w:type="spellStart"/>
      <w:r w:rsidRPr="00454173">
        <w:rPr>
          <w:rFonts w:ascii="Times New Roman" w:hAnsi="Times New Roman" w:cs="Times New Roman"/>
          <w:color w:val="000000"/>
          <w:sz w:val="20"/>
          <w:szCs w:val="24"/>
          <w:lang/>
        </w:rPr>
        <w:t>kt</w:t>
      </w:r>
      <w:r w:rsidRPr="00454173">
        <w:rPr>
          <w:rFonts w:ascii="Times New Roman" w:hAnsi="Times New Roman" w:cs="Times New Roman"/>
          <w:color w:val="000000"/>
          <w:sz w:val="20"/>
          <w:szCs w:val="24"/>
        </w:rPr>
        <w:t>órym</w:t>
      </w:r>
      <w:proofErr w:type="spellEnd"/>
      <w:r w:rsidRPr="00454173">
        <w:rPr>
          <w:rFonts w:ascii="Times New Roman" w:hAnsi="Times New Roman" w:cs="Times New Roman"/>
          <w:color w:val="000000"/>
          <w:sz w:val="20"/>
          <w:szCs w:val="24"/>
        </w:rPr>
        <w:t xml:space="preserve"> sprawa została zakończona, a następnie, zgodnie z przepisami ustawy z dnia 14 lipca 1983 r. o narodowym zasobie archiwalnym i archiwach, przez okres 5 lat, zgodnie z kategorią archiwalną B-5, a w przypadku zmiany kategorii archiwalnej dokumentacji przez okres zgodny ze zmienioną kategorią archiwalną dokumentacji.</w:t>
      </w:r>
    </w:p>
    <w:p w:rsidR="00454173" w:rsidRPr="00454173" w:rsidRDefault="00454173" w:rsidP="00454173">
      <w:pPr>
        <w:autoSpaceDE w:val="0"/>
        <w:autoSpaceDN w:val="0"/>
        <w:adjustRightInd w:val="0"/>
        <w:spacing w:before="120" w:after="0" w:line="240" w:lineRule="auto"/>
        <w:ind w:left="284"/>
        <w:jc w:val="both"/>
        <w:rPr>
          <w:rFonts w:ascii="Times New Roman" w:hAnsi="Times New Roman" w:cs="Times New Roman"/>
          <w:color w:val="000000"/>
          <w:sz w:val="20"/>
          <w:szCs w:val="24"/>
          <w:lang/>
        </w:rPr>
      </w:pPr>
      <w:r w:rsidRPr="00454173">
        <w:rPr>
          <w:rFonts w:ascii="Times New Roman" w:hAnsi="Times New Roman" w:cs="Times New Roman"/>
          <w:color w:val="000000"/>
          <w:sz w:val="20"/>
          <w:szCs w:val="24"/>
          <w:lang/>
        </w:rPr>
        <w:t>W związku z przetwarzaniem danych osobowych posiada Pani/Pan prawo do:</w:t>
      </w:r>
    </w:p>
    <w:p w:rsidR="00454173" w:rsidRPr="00454173" w:rsidRDefault="00454173" w:rsidP="00454173">
      <w:pPr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2138" w:hanging="785"/>
        <w:jc w:val="both"/>
        <w:rPr>
          <w:rFonts w:ascii="Times New Roman" w:hAnsi="Times New Roman" w:cs="Times New Roman"/>
          <w:color w:val="000000"/>
          <w:sz w:val="20"/>
          <w:szCs w:val="24"/>
        </w:rPr>
      </w:pPr>
      <w:r w:rsidRPr="00454173">
        <w:rPr>
          <w:rFonts w:ascii="Times New Roman" w:hAnsi="Times New Roman" w:cs="Times New Roman"/>
          <w:color w:val="000000"/>
          <w:sz w:val="20"/>
          <w:szCs w:val="24"/>
          <w:lang/>
        </w:rPr>
        <w:t xml:space="preserve">dostępu do treści swoich danych, na podstawie art. 15 </w:t>
      </w:r>
      <w:proofErr w:type="spellStart"/>
      <w:r w:rsidRPr="00454173">
        <w:rPr>
          <w:rFonts w:ascii="Times New Roman" w:hAnsi="Times New Roman" w:cs="Times New Roman"/>
          <w:color w:val="000000"/>
          <w:sz w:val="20"/>
          <w:szCs w:val="24"/>
          <w:lang/>
        </w:rPr>
        <w:t>og</w:t>
      </w:r>
      <w:r w:rsidRPr="00454173">
        <w:rPr>
          <w:rFonts w:ascii="Times New Roman" w:hAnsi="Times New Roman" w:cs="Times New Roman"/>
          <w:color w:val="000000"/>
          <w:sz w:val="20"/>
          <w:szCs w:val="24"/>
        </w:rPr>
        <w:t>ólnego</w:t>
      </w:r>
      <w:proofErr w:type="spellEnd"/>
      <w:r w:rsidRPr="00454173">
        <w:rPr>
          <w:rFonts w:ascii="Times New Roman" w:hAnsi="Times New Roman" w:cs="Times New Roman"/>
          <w:color w:val="000000"/>
          <w:sz w:val="20"/>
          <w:szCs w:val="24"/>
        </w:rPr>
        <w:t xml:space="preserve"> rozporządzenia;</w:t>
      </w:r>
    </w:p>
    <w:p w:rsidR="00454173" w:rsidRPr="00454173" w:rsidRDefault="00454173" w:rsidP="00454173">
      <w:pPr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2138" w:hanging="785"/>
        <w:jc w:val="both"/>
        <w:rPr>
          <w:rFonts w:ascii="Times New Roman" w:hAnsi="Times New Roman" w:cs="Times New Roman"/>
          <w:color w:val="000000"/>
          <w:sz w:val="20"/>
          <w:szCs w:val="24"/>
          <w:lang/>
        </w:rPr>
      </w:pPr>
      <w:r w:rsidRPr="00454173">
        <w:rPr>
          <w:rFonts w:ascii="Times New Roman" w:hAnsi="Times New Roman" w:cs="Times New Roman"/>
          <w:color w:val="000000"/>
          <w:sz w:val="20"/>
          <w:szCs w:val="24"/>
          <w:lang/>
        </w:rPr>
        <w:t>sprostowania danych, na podstawie art. 16 ogólnego rozporządzenia;</w:t>
      </w:r>
    </w:p>
    <w:p w:rsidR="00454173" w:rsidRPr="00454173" w:rsidRDefault="00454173" w:rsidP="00454173">
      <w:pPr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2138" w:hanging="785"/>
        <w:jc w:val="both"/>
        <w:rPr>
          <w:rFonts w:ascii="Times New Roman" w:hAnsi="Times New Roman" w:cs="Times New Roman"/>
          <w:color w:val="000000"/>
          <w:sz w:val="20"/>
          <w:szCs w:val="24"/>
          <w:lang/>
        </w:rPr>
      </w:pPr>
      <w:r w:rsidRPr="00454173">
        <w:rPr>
          <w:rFonts w:ascii="Times New Roman" w:hAnsi="Times New Roman" w:cs="Times New Roman"/>
          <w:color w:val="000000"/>
          <w:sz w:val="20"/>
          <w:szCs w:val="24"/>
          <w:lang/>
        </w:rPr>
        <w:t>ograniczenia przetwarzania, na podstawie art. 18 ogólnego rozporządzenia;</w:t>
      </w:r>
    </w:p>
    <w:p w:rsidR="00454173" w:rsidRPr="00454173" w:rsidRDefault="00454173" w:rsidP="00454173">
      <w:pPr>
        <w:autoSpaceDE w:val="0"/>
        <w:autoSpaceDN w:val="0"/>
        <w:adjustRightInd w:val="0"/>
        <w:spacing w:before="120" w:after="0" w:line="240" w:lineRule="auto"/>
        <w:ind w:left="284"/>
        <w:rPr>
          <w:rFonts w:ascii="Calibri" w:hAnsi="Calibri" w:cs="Calibri"/>
          <w:sz w:val="18"/>
          <w:lang/>
        </w:rPr>
      </w:pPr>
    </w:p>
    <w:p w:rsidR="00454173" w:rsidRPr="00454173" w:rsidRDefault="00454173" w:rsidP="00454173">
      <w:pPr>
        <w:autoSpaceDE w:val="0"/>
        <w:autoSpaceDN w:val="0"/>
        <w:adjustRightInd w:val="0"/>
        <w:spacing w:before="120" w:after="0" w:line="240" w:lineRule="auto"/>
        <w:ind w:left="284"/>
        <w:rPr>
          <w:rFonts w:ascii="Times New Roman" w:hAnsi="Times New Roman" w:cs="Times New Roman"/>
          <w:color w:val="000000"/>
          <w:sz w:val="20"/>
          <w:szCs w:val="24"/>
          <w:lang/>
        </w:rPr>
      </w:pPr>
      <w:r w:rsidRPr="00454173">
        <w:rPr>
          <w:rFonts w:ascii="Times New Roman" w:hAnsi="Times New Roman" w:cs="Times New Roman"/>
          <w:color w:val="000000"/>
          <w:sz w:val="20"/>
          <w:szCs w:val="24"/>
          <w:lang/>
        </w:rPr>
        <w:t>Dodatkowo w przypadku przetwarzania danych na podstawie zgody przysługuje Pani/Panu prawo do:</w:t>
      </w:r>
    </w:p>
    <w:p w:rsidR="00454173" w:rsidRPr="00454173" w:rsidRDefault="00454173" w:rsidP="00454173">
      <w:pPr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2138" w:hanging="785"/>
        <w:jc w:val="both"/>
        <w:rPr>
          <w:rFonts w:ascii="Times New Roman" w:hAnsi="Times New Roman" w:cs="Times New Roman"/>
          <w:color w:val="000000"/>
          <w:sz w:val="20"/>
          <w:szCs w:val="24"/>
        </w:rPr>
      </w:pPr>
      <w:r w:rsidRPr="00454173">
        <w:rPr>
          <w:rFonts w:ascii="Times New Roman" w:hAnsi="Times New Roman" w:cs="Times New Roman"/>
          <w:color w:val="000000"/>
          <w:sz w:val="20"/>
          <w:szCs w:val="24"/>
          <w:lang/>
        </w:rPr>
        <w:t xml:space="preserve">usunięcia swoich danych, na podstawie art. 17 </w:t>
      </w:r>
      <w:proofErr w:type="spellStart"/>
      <w:r w:rsidRPr="00454173">
        <w:rPr>
          <w:rFonts w:ascii="Times New Roman" w:hAnsi="Times New Roman" w:cs="Times New Roman"/>
          <w:color w:val="000000"/>
          <w:sz w:val="20"/>
          <w:szCs w:val="24"/>
          <w:lang/>
        </w:rPr>
        <w:t>og</w:t>
      </w:r>
      <w:r w:rsidRPr="00454173">
        <w:rPr>
          <w:rFonts w:ascii="Times New Roman" w:hAnsi="Times New Roman" w:cs="Times New Roman"/>
          <w:color w:val="000000"/>
          <w:sz w:val="20"/>
          <w:szCs w:val="24"/>
        </w:rPr>
        <w:t>ólnego</w:t>
      </w:r>
      <w:proofErr w:type="spellEnd"/>
      <w:r w:rsidRPr="00454173">
        <w:rPr>
          <w:rFonts w:ascii="Times New Roman" w:hAnsi="Times New Roman" w:cs="Times New Roman"/>
          <w:color w:val="000000"/>
          <w:sz w:val="20"/>
          <w:szCs w:val="24"/>
        </w:rPr>
        <w:t xml:space="preserve"> rozporządzenia;</w:t>
      </w:r>
    </w:p>
    <w:p w:rsidR="00454173" w:rsidRPr="00454173" w:rsidRDefault="00454173" w:rsidP="0045417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138" w:hanging="785"/>
        <w:jc w:val="both"/>
        <w:rPr>
          <w:rFonts w:ascii="Times New Roman" w:hAnsi="Times New Roman" w:cs="Times New Roman"/>
          <w:color w:val="000000"/>
          <w:sz w:val="20"/>
          <w:szCs w:val="24"/>
          <w:lang/>
        </w:rPr>
      </w:pPr>
      <w:r w:rsidRPr="00454173">
        <w:rPr>
          <w:rFonts w:ascii="Times New Roman" w:hAnsi="Times New Roman" w:cs="Times New Roman"/>
          <w:color w:val="000000"/>
          <w:sz w:val="20"/>
          <w:szCs w:val="24"/>
          <w:lang/>
        </w:rPr>
        <w:t>cofnięcia zgody, w dowolnym momencie, w formie, w jakiej została ona wyrażona.</w:t>
      </w:r>
    </w:p>
    <w:p w:rsidR="00454173" w:rsidRPr="00454173" w:rsidRDefault="00454173" w:rsidP="00454173">
      <w:pPr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928" w:hanging="284"/>
        <w:jc w:val="both"/>
        <w:rPr>
          <w:rFonts w:ascii="Times New Roman" w:hAnsi="Times New Roman" w:cs="Times New Roman"/>
          <w:color w:val="000000"/>
          <w:sz w:val="20"/>
          <w:szCs w:val="24"/>
          <w:lang/>
        </w:rPr>
      </w:pPr>
      <w:r w:rsidRPr="00454173">
        <w:rPr>
          <w:rFonts w:ascii="Times New Roman" w:hAnsi="Times New Roman" w:cs="Times New Roman"/>
          <w:color w:val="000000"/>
          <w:sz w:val="20"/>
          <w:szCs w:val="24"/>
          <w:lang/>
        </w:rPr>
        <w:t>Ma Pani/Pan prawo wniesienia skargi do organu nadzorczego – Prezesa Urzędu Ochrony Danych Osobowych, gdy uzna Pani/Pan, iż przetwarzanie danych osobowych narusza przepisy o ochronie danych osobowych.</w:t>
      </w:r>
    </w:p>
    <w:p w:rsidR="00454173" w:rsidRPr="00454173" w:rsidRDefault="00454173" w:rsidP="00454173">
      <w:pPr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928" w:hanging="284"/>
        <w:jc w:val="both"/>
        <w:rPr>
          <w:rFonts w:ascii="Times New Roman" w:hAnsi="Times New Roman" w:cs="Times New Roman"/>
          <w:color w:val="000000"/>
          <w:sz w:val="20"/>
          <w:szCs w:val="24"/>
          <w:lang/>
        </w:rPr>
      </w:pPr>
      <w:r w:rsidRPr="00454173">
        <w:rPr>
          <w:rFonts w:ascii="Times New Roman" w:hAnsi="Times New Roman" w:cs="Times New Roman"/>
          <w:color w:val="000000"/>
          <w:sz w:val="20"/>
          <w:szCs w:val="24"/>
          <w:lang/>
        </w:rPr>
        <w:t>Gdy podanie danych osobowych wynika z przepisów prawa, jest Pani/Pan zobowiązana(y) do ich podania. Konsekwencją nie podania danych osobowych będzie nierozpoznanie sprawy.</w:t>
      </w:r>
    </w:p>
    <w:p w:rsidR="00454173" w:rsidRPr="00454173" w:rsidRDefault="00454173" w:rsidP="00454173">
      <w:pPr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928" w:hanging="284"/>
        <w:jc w:val="both"/>
        <w:rPr>
          <w:rFonts w:ascii="Times New Roman" w:hAnsi="Times New Roman" w:cs="Times New Roman"/>
          <w:color w:val="000000"/>
          <w:sz w:val="20"/>
          <w:szCs w:val="24"/>
        </w:rPr>
      </w:pPr>
      <w:r w:rsidRPr="00454173">
        <w:rPr>
          <w:rFonts w:ascii="Times New Roman" w:hAnsi="Times New Roman" w:cs="Times New Roman"/>
          <w:color w:val="000000"/>
          <w:sz w:val="20"/>
          <w:szCs w:val="24"/>
          <w:lang/>
        </w:rPr>
        <w:t xml:space="preserve">Dane nie będą przetwarzane w </w:t>
      </w:r>
      <w:proofErr w:type="spellStart"/>
      <w:r w:rsidRPr="00454173">
        <w:rPr>
          <w:rFonts w:ascii="Times New Roman" w:hAnsi="Times New Roman" w:cs="Times New Roman"/>
          <w:color w:val="000000"/>
          <w:sz w:val="20"/>
          <w:szCs w:val="24"/>
          <w:lang/>
        </w:rPr>
        <w:t>spos</w:t>
      </w:r>
      <w:r w:rsidRPr="00454173">
        <w:rPr>
          <w:rFonts w:ascii="Times New Roman" w:hAnsi="Times New Roman" w:cs="Times New Roman"/>
          <w:color w:val="000000"/>
          <w:sz w:val="20"/>
          <w:szCs w:val="24"/>
        </w:rPr>
        <w:t>ób</w:t>
      </w:r>
      <w:proofErr w:type="spellEnd"/>
      <w:r w:rsidRPr="00454173">
        <w:rPr>
          <w:rFonts w:ascii="Times New Roman" w:hAnsi="Times New Roman" w:cs="Times New Roman"/>
          <w:color w:val="000000"/>
          <w:sz w:val="20"/>
          <w:szCs w:val="24"/>
        </w:rPr>
        <w:t xml:space="preserve"> zautomatyzowany, w tym również w formie profilowania.</w:t>
      </w:r>
    </w:p>
    <w:p w:rsidR="0076171C" w:rsidRDefault="0076171C"/>
    <w:sectPr w:rsidR="0076171C" w:rsidSect="00DF1BA8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F8847BA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284"/>
        <w:lvlJc w:val="left"/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54173"/>
    <w:rsid w:val="00454173"/>
    <w:rsid w:val="00761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41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54173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ugkaweczyn.bip2nd.maxus.com.pl/publi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499</Words>
  <Characters>2995</Characters>
  <Application>Microsoft Office Word</Application>
  <DocSecurity>0</DocSecurity>
  <Lines>24</Lines>
  <Paragraphs>6</Paragraphs>
  <ScaleCrop>false</ScaleCrop>
  <Company/>
  <LinksUpToDate>false</LinksUpToDate>
  <CharactersWithSpaces>3488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N.Zasowska</dc:creator>
  <cp:lastModifiedBy>N.Zasowska</cp:lastModifiedBy>
  <cp:revision>1</cp:revision>
  <dcterms:created xsi:type="dcterms:W3CDTF">2020-06-19T06:01:00Z</dcterms:created>
  <dcterms:modified xsi:type="dcterms:W3CDTF">2020-06-19T06:06:00Z</dcterms:modified>
</cp:coreProperties>
</file>