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ED1" w:rsidRPr="00E72E9C" w:rsidRDefault="00B71ED1" w:rsidP="00B71ED1">
      <w:pPr>
        <w:jc w:val="center"/>
        <w:rPr>
          <w:rFonts w:ascii="Times New Roman" w:hAnsi="Times New Roman" w:cs="Times New Roman"/>
          <w:b/>
          <w:sz w:val="23"/>
          <w:szCs w:val="23"/>
        </w:rPr>
      </w:pPr>
      <w:r w:rsidRPr="00E72E9C">
        <w:rPr>
          <w:rFonts w:ascii="Times New Roman" w:hAnsi="Times New Roman" w:cs="Times New Roman"/>
          <w:b/>
          <w:sz w:val="23"/>
          <w:szCs w:val="23"/>
        </w:rPr>
        <w:t>KLAUZULA INFORMACYJNA</w:t>
      </w:r>
    </w:p>
    <w:p w:rsidR="00B71ED1" w:rsidRPr="00E72E9C" w:rsidRDefault="00B71ED1" w:rsidP="00B71ED1">
      <w:pPr>
        <w:rPr>
          <w:rFonts w:ascii="Times New Roman" w:hAnsi="Times New Roman" w:cs="Times New Roman"/>
          <w:b/>
          <w:sz w:val="4"/>
          <w:szCs w:val="23"/>
        </w:rPr>
      </w:pPr>
    </w:p>
    <w:p w:rsidR="00B71ED1" w:rsidRPr="00E72E9C" w:rsidRDefault="00B71ED1" w:rsidP="00B71ED1">
      <w:pPr>
        <w:rPr>
          <w:rFonts w:ascii="Times New Roman" w:hAnsi="Times New Roman" w:cs="Times New Roman"/>
          <w:sz w:val="23"/>
          <w:szCs w:val="23"/>
        </w:rPr>
      </w:pPr>
      <w:r w:rsidRPr="00E72E9C">
        <w:rPr>
          <w:rFonts w:ascii="Times New Roman" w:hAnsi="Times New Roman" w:cs="Times New Roman"/>
          <w:sz w:val="23"/>
          <w:szCs w:val="23"/>
        </w:rPr>
        <w:t>Zgodnie z art. 13 ust. 1−2 rozporządzenia Parlamentu Europejskiego i Rady (UE) 2016/679 z 27.04.2016 r. w sprawie ochrony osób fizycznych w związku z przetwarzaniem danych osobowych i w sprawie swobodnego przepływu takich danych oraz uchylenia dyrektywy 95/46/WE (ogólne rozporządzenie o ochronie danych) (</w:t>
      </w:r>
      <w:proofErr w:type="spellStart"/>
      <w:r w:rsidRPr="00E72E9C">
        <w:rPr>
          <w:rFonts w:ascii="Times New Roman" w:hAnsi="Times New Roman" w:cs="Times New Roman"/>
          <w:sz w:val="23"/>
          <w:szCs w:val="23"/>
        </w:rPr>
        <w:t>Dz.Urz</w:t>
      </w:r>
      <w:proofErr w:type="spellEnd"/>
      <w:r w:rsidRPr="00E72E9C">
        <w:rPr>
          <w:rFonts w:ascii="Times New Roman" w:hAnsi="Times New Roman" w:cs="Times New Roman"/>
          <w:sz w:val="23"/>
          <w:szCs w:val="23"/>
        </w:rPr>
        <w:t>. UE L 119, s. 1) – dalej RODO − informujemy, że:</w:t>
      </w:r>
    </w:p>
    <w:p w:rsidR="00B71ED1" w:rsidRPr="00E72E9C" w:rsidRDefault="00B71ED1" w:rsidP="00B71ED1">
      <w:pPr>
        <w:rPr>
          <w:rFonts w:ascii="Times New Roman" w:hAnsi="Times New Roman" w:cs="Times New Roman"/>
          <w:b/>
          <w:sz w:val="23"/>
          <w:szCs w:val="23"/>
        </w:rPr>
      </w:pPr>
      <w:r w:rsidRPr="00E72E9C">
        <w:rPr>
          <w:rFonts w:ascii="Times New Roman" w:hAnsi="Times New Roman" w:cs="Times New Roman"/>
          <w:b/>
          <w:sz w:val="23"/>
          <w:szCs w:val="23"/>
        </w:rPr>
        <w:t>I. Administrator danych osobowych</w:t>
      </w:r>
    </w:p>
    <w:p w:rsidR="00B71ED1" w:rsidRPr="00E72E9C" w:rsidRDefault="00B71ED1" w:rsidP="00B71ED1">
      <w:pPr>
        <w:rPr>
          <w:rFonts w:ascii="Times New Roman" w:hAnsi="Times New Roman" w:cs="Times New Roman"/>
          <w:sz w:val="23"/>
          <w:szCs w:val="23"/>
        </w:rPr>
      </w:pPr>
      <w:r w:rsidRPr="00E72E9C">
        <w:rPr>
          <w:rFonts w:ascii="Times New Roman" w:hAnsi="Times New Roman" w:cs="Times New Roman"/>
          <w:sz w:val="23"/>
          <w:szCs w:val="23"/>
        </w:rPr>
        <w:t>Administratorem Pani/Pana danych osobowych jest Gmina Nowy Kawęczyn reprezentowana przez Wójta Gminy,</w:t>
      </w:r>
    </w:p>
    <w:p w:rsidR="00B71ED1" w:rsidRPr="00E72E9C" w:rsidRDefault="00B71ED1" w:rsidP="00B71ED1">
      <w:pPr>
        <w:rPr>
          <w:rFonts w:ascii="Times New Roman" w:hAnsi="Times New Roman" w:cs="Times New Roman"/>
          <w:sz w:val="23"/>
          <w:szCs w:val="23"/>
        </w:rPr>
      </w:pPr>
      <w:r w:rsidRPr="00E72E9C">
        <w:rPr>
          <w:rFonts w:ascii="Times New Roman" w:hAnsi="Times New Roman" w:cs="Times New Roman"/>
          <w:sz w:val="23"/>
          <w:szCs w:val="23"/>
        </w:rPr>
        <w:t>Nowy Kawęczyn 32, 96-115 Nowy Kawęczyn.</w:t>
      </w:r>
    </w:p>
    <w:p w:rsidR="00B71ED1" w:rsidRPr="00E72E9C" w:rsidRDefault="00B71ED1" w:rsidP="00B71ED1">
      <w:pPr>
        <w:rPr>
          <w:rFonts w:ascii="Times New Roman" w:hAnsi="Times New Roman" w:cs="Times New Roman"/>
          <w:b/>
          <w:sz w:val="23"/>
          <w:szCs w:val="23"/>
        </w:rPr>
      </w:pPr>
      <w:r w:rsidRPr="00E72E9C">
        <w:rPr>
          <w:rFonts w:ascii="Times New Roman" w:hAnsi="Times New Roman" w:cs="Times New Roman"/>
          <w:b/>
          <w:sz w:val="23"/>
          <w:szCs w:val="23"/>
        </w:rPr>
        <w:t>II. Inspektor Ochrony Danych</w:t>
      </w:r>
    </w:p>
    <w:p w:rsidR="00B71ED1" w:rsidRPr="00E72E9C" w:rsidRDefault="00B71ED1" w:rsidP="00B71ED1">
      <w:pPr>
        <w:rPr>
          <w:rFonts w:ascii="Times New Roman" w:hAnsi="Times New Roman" w:cs="Times New Roman"/>
          <w:sz w:val="23"/>
          <w:szCs w:val="23"/>
        </w:rPr>
      </w:pPr>
      <w:r w:rsidRPr="00E72E9C">
        <w:rPr>
          <w:rFonts w:ascii="Times New Roman" w:hAnsi="Times New Roman" w:cs="Times New Roman"/>
          <w:sz w:val="23"/>
          <w:szCs w:val="23"/>
        </w:rPr>
        <w:t>Może Pani/Pan kontaktować się z wyznaczonym przez nas Inspektorem Ochrony Danych Osobowych, za</w:t>
      </w:r>
    </w:p>
    <w:p w:rsidR="00B71ED1" w:rsidRPr="00E72E9C" w:rsidRDefault="00B71ED1" w:rsidP="00B71ED1">
      <w:pPr>
        <w:rPr>
          <w:rFonts w:ascii="Times New Roman" w:hAnsi="Times New Roman" w:cs="Times New Roman"/>
          <w:sz w:val="23"/>
          <w:szCs w:val="23"/>
        </w:rPr>
      </w:pPr>
      <w:r w:rsidRPr="00E72E9C">
        <w:rPr>
          <w:rFonts w:ascii="Times New Roman" w:hAnsi="Times New Roman" w:cs="Times New Roman"/>
          <w:sz w:val="23"/>
          <w:szCs w:val="23"/>
        </w:rPr>
        <w:t>pośrednictwem poczty elektronicznej adres e-mail: iodo@spotcase.pl z dopiskiem „Gmina Nowy Kawęczyn” lub</w:t>
      </w:r>
    </w:p>
    <w:p w:rsidR="00B71ED1" w:rsidRPr="00E72E9C" w:rsidRDefault="00B71ED1" w:rsidP="00B71ED1">
      <w:pPr>
        <w:rPr>
          <w:rFonts w:ascii="Times New Roman" w:hAnsi="Times New Roman" w:cs="Times New Roman"/>
          <w:sz w:val="23"/>
          <w:szCs w:val="23"/>
        </w:rPr>
      </w:pPr>
      <w:r w:rsidRPr="00E72E9C">
        <w:rPr>
          <w:rFonts w:ascii="Times New Roman" w:hAnsi="Times New Roman" w:cs="Times New Roman"/>
          <w:sz w:val="23"/>
          <w:szCs w:val="23"/>
        </w:rPr>
        <w:t xml:space="preserve">pisemnie na adres naszej siedziby, wskazany w </w:t>
      </w:r>
      <w:proofErr w:type="spellStart"/>
      <w:r w:rsidRPr="00E72E9C">
        <w:rPr>
          <w:rFonts w:ascii="Times New Roman" w:hAnsi="Times New Roman" w:cs="Times New Roman"/>
          <w:sz w:val="23"/>
          <w:szCs w:val="23"/>
        </w:rPr>
        <w:t>pkt</w:t>
      </w:r>
      <w:proofErr w:type="spellEnd"/>
      <w:r w:rsidRPr="00E72E9C">
        <w:rPr>
          <w:rFonts w:ascii="Times New Roman" w:hAnsi="Times New Roman" w:cs="Times New Roman"/>
          <w:sz w:val="23"/>
          <w:szCs w:val="23"/>
        </w:rPr>
        <w:t xml:space="preserve"> I.</w:t>
      </w:r>
    </w:p>
    <w:p w:rsidR="00B71ED1" w:rsidRPr="00E72E9C" w:rsidRDefault="00B71ED1" w:rsidP="00B71ED1">
      <w:pPr>
        <w:rPr>
          <w:rFonts w:ascii="Times New Roman" w:hAnsi="Times New Roman" w:cs="Times New Roman"/>
          <w:b/>
          <w:sz w:val="23"/>
          <w:szCs w:val="23"/>
        </w:rPr>
      </w:pPr>
      <w:r w:rsidRPr="00E72E9C">
        <w:rPr>
          <w:rFonts w:ascii="Times New Roman" w:hAnsi="Times New Roman" w:cs="Times New Roman"/>
          <w:b/>
          <w:sz w:val="23"/>
          <w:szCs w:val="23"/>
        </w:rPr>
        <w:t>III. Cele i podstawy przetwarzania</w:t>
      </w:r>
    </w:p>
    <w:p w:rsidR="00B71ED1" w:rsidRPr="00E72E9C" w:rsidRDefault="00B71ED1" w:rsidP="00B71ED1">
      <w:pPr>
        <w:rPr>
          <w:rFonts w:ascii="Times New Roman" w:hAnsi="Times New Roman" w:cs="Times New Roman"/>
          <w:sz w:val="23"/>
          <w:szCs w:val="23"/>
        </w:rPr>
      </w:pPr>
      <w:r w:rsidRPr="00E72E9C">
        <w:rPr>
          <w:rFonts w:ascii="Times New Roman" w:hAnsi="Times New Roman" w:cs="Times New Roman"/>
          <w:sz w:val="23"/>
          <w:szCs w:val="23"/>
        </w:rPr>
        <w:t>Pani/Pana dane osobowe przetwarzane będą w celu realizacji ustawowych zadań gminy oraz przepisów prawa na</w:t>
      </w:r>
    </w:p>
    <w:p w:rsidR="00B71ED1" w:rsidRPr="00E72E9C" w:rsidRDefault="00B71ED1" w:rsidP="00B71ED1">
      <w:pPr>
        <w:rPr>
          <w:rFonts w:ascii="Times New Roman" w:hAnsi="Times New Roman" w:cs="Times New Roman"/>
          <w:sz w:val="23"/>
          <w:szCs w:val="23"/>
        </w:rPr>
      </w:pPr>
      <w:r w:rsidRPr="00E72E9C">
        <w:rPr>
          <w:rFonts w:ascii="Times New Roman" w:hAnsi="Times New Roman" w:cs="Times New Roman"/>
          <w:sz w:val="23"/>
          <w:szCs w:val="23"/>
        </w:rPr>
        <w:t>podstawie :</w:t>
      </w:r>
    </w:p>
    <w:p w:rsidR="00B71ED1" w:rsidRPr="00E72E9C" w:rsidRDefault="00B71ED1" w:rsidP="00E72E9C">
      <w:pPr>
        <w:pStyle w:val="Akapitzlist"/>
        <w:numPr>
          <w:ilvl w:val="0"/>
          <w:numId w:val="1"/>
        </w:numPr>
        <w:ind w:left="567" w:hanging="283"/>
        <w:rPr>
          <w:rFonts w:ascii="Times New Roman" w:hAnsi="Times New Roman" w:cs="Times New Roman"/>
          <w:sz w:val="20"/>
        </w:rPr>
      </w:pPr>
      <w:r w:rsidRPr="00E72E9C">
        <w:rPr>
          <w:rFonts w:ascii="Times New Roman" w:hAnsi="Times New Roman" w:cs="Times New Roman"/>
          <w:sz w:val="20"/>
        </w:rPr>
        <w:t>ustawy z dnia 28 listopada 2014 r. Prawo o aktach stanu cywilnego</w:t>
      </w:r>
      <w:r w:rsidR="00F955D1">
        <w:rPr>
          <w:rFonts w:ascii="Times New Roman" w:hAnsi="Times New Roman" w:cs="Times New Roman"/>
          <w:sz w:val="20"/>
        </w:rPr>
        <w:t>,</w:t>
      </w:r>
      <w:r w:rsidRPr="00E72E9C">
        <w:rPr>
          <w:rFonts w:ascii="Times New Roman" w:hAnsi="Times New Roman" w:cs="Times New Roman"/>
          <w:sz w:val="20"/>
        </w:rPr>
        <w:t xml:space="preserve">                  </w:t>
      </w:r>
    </w:p>
    <w:p w:rsidR="00B71ED1" w:rsidRPr="00E72E9C" w:rsidRDefault="00B71ED1" w:rsidP="00E72E9C">
      <w:pPr>
        <w:pStyle w:val="Akapitzlist"/>
        <w:numPr>
          <w:ilvl w:val="0"/>
          <w:numId w:val="1"/>
        </w:numPr>
        <w:ind w:left="567" w:hanging="283"/>
        <w:rPr>
          <w:rFonts w:ascii="Times New Roman" w:hAnsi="Times New Roman" w:cs="Times New Roman"/>
          <w:sz w:val="20"/>
        </w:rPr>
      </w:pPr>
      <w:r w:rsidRPr="00E72E9C">
        <w:rPr>
          <w:rFonts w:ascii="Times New Roman" w:hAnsi="Times New Roman" w:cs="Times New Roman"/>
          <w:sz w:val="20"/>
        </w:rPr>
        <w:t>ustawy z dnia 17 października 2008 r.</w:t>
      </w:r>
      <w:r w:rsidR="00F955D1">
        <w:rPr>
          <w:rFonts w:ascii="Times New Roman" w:hAnsi="Times New Roman" w:cs="Times New Roman"/>
          <w:sz w:val="20"/>
        </w:rPr>
        <w:t xml:space="preserve"> </w:t>
      </w:r>
      <w:r w:rsidRPr="00E72E9C">
        <w:rPr>
          <w:rFonts w:ascii="Times New Roman" w:hAnsi="Times New Roman" w:cs="Times New Roman"/>
          <w:sz w:val="20"/>
        </w:rPr>
        <w:t>o zmianie imienia i nazwiska</w:t>
      </w:r>
      <w:r w:rsidR="00F955D1">
        <w:rPr>
          <w:rFonts w:ascii="Times New Roman" w:hAnsi="Times New Roman" w:cs="Times New Roman"/>
          <w:sz w:val="20"/>
        </w:rPr>
        <w:t>,</w:t>
      </w:r>
    </w:p>
    <w:p w:rsidR="00B71ED1" w:rsidRPr="00E72E9C" w:rsidRDefault="00B71ED1" w:rsidP="00E72E9C">
      <w:pPr>
        <w:pStyle w:val="Akapitzlist"/>
        <w:numPr>
          <w:ilvl w:val="0"/>
          <w:numId w:val="1"/>
        </w:numPr>
        <w:ind w:left="567" w:hanging="283"/>
        <w:rPr>
          <w:rFonts w:ascii="Times New Roman" w:hAnsi="Times New Roman" w:cs="Times New Roman"/>
          <w:bCs/>
          <w:sz w:val="20"/>
        </w:rPr>
      </w:pPr>
      <w:r w:rsidRPr="00E72E9C">
        <w:rPr>
          <w:rFonts w:ascii="Times New Roman" w:hAnsi="Times New Roman" w:cs="Times New Roman"/>
          <w:bCs/>
          <w:sz w:val="20"/>
        </w:rPr>
        <w:t>ustawy z dnia 24 września 2010 r. o ewidencji ludności</w:t>
      </w:r>
      <w:r w:rsidR="00F955D1">
        <w:rPr>
          <w:rFonts w:ascii="Times New Roman" w:hAnsi="Times New Roman" w:cs="Times New Roman"/>
          <w:bCs/>
          <w:sz w:val="20"/>
        </w:rPr>
        <w:t>,</w:t>
      </w:r>
    </w:p>
    <w:p w:rsidR="00B71ED1" w:rsidRPr="00E72E9C" w:rsidRDefault="00B71ED1" w:rsidP="00E72E9C">
      <w:pPr>
        <w:pStyle w:val="Akapitzlist"/>
        <w:numPr>
          <w:ilvl w:val="0"/>
          <w:numId w:val="1"/>
        </w:numPr>
        <w:ind w:left="567" w:hanging="283"/>
        <w:rPr>
          <w:rFonts w:ascii="Times New Roman" w:eastAsia="Calibri" w:hAnsi="Times New Roman" w:cs="Times New Roman"/>
          <w:sz w:val="20"/>
        </w:rPr>
      </w:pPr>
      <w:r w:rsidRPr="00E72E9C">
        <w:rPr>
          <w:rFonts w:ascii="Times New Roman" w:eastAsia="Calibri" w:hAnsi="Times New Roman" w:cs="Times New Roman"/>
          <w:sz w:val="20"/>
        </w:rPr>
        <w:t>ustawy z dnia 6 sierpnia 2010 r. o dowodach osobistych</w:t>
      </w:r>
      <w:r w:rsidR="00F955D1">
        <w:rPr>
          <w:rFonts w:ascii="Times New Roman" w:eastAsia="Calibri" w:hAnsi="Times New Roman" w:cs="Times New Roman"/>
          <w:sz w:val="20"/>
        </w:rPr>
        <w:t>,</w:t>
      </w:r>
    </w:p>
    <w:p w:rsidR="00B71ED1" w:rsidRPr="00E72E9C" w:rsidRDefault="00B71ED1" w:rsidP="00E72E9C">
      <w:pPr>
        <w:pStyle w:val="Akapitzlist"/>
        <w:numPr>
          <w:ilvl w:val="0"/>
          <w:numId w:val="1"/>
        </w:numPr>
        <w:ind w:left="567" w:hanging="283"/>
        <w:rPr>
          <w:rFonts w:ascii="Times New Roman" w:hAnsi="Times New Roman" w:cs="Times New Roman"/>
          <w:sz w:val="20"/>
        </w:rPr>
      </w:pPr>
      <w:hyperlink r:id="rId5" w:tgtFrame="_blank" w:history="1">
        <w:r w:rsidR="00E72E9C" w:rsidRPr="00E72E9C">
          <w:rPr>
            <w:rStyle w:val="Hipercze"/>
            <w:rFonts w:ascii="Times New Roman" w:hAnsi="Times New Roman" w:cs="Times New Roman"/>
            <w:color w:val="auto"/>
            <w:sz w:val="20"/>
            <w:u w:val="none"/>
          </w:rPr>
          <w:t>u</w:t>
        </w:r>
        <w:r w:rsidRPr="00E72E9C">
          <w:rPr>
            <w:rStyle w:val="Hipercze"/>
            <w:rFonts w:ascii="Times New Roman" w:hAnsi="Times New Roman" w:cs="Times New Roman"/>
            <w:color w:val="auto"/>
            <w:sz w:val="20"/>
            <w:u w:val="none"/>
          </w:rPr>
          <w:t>stawy z dnia 6 marca 2018 r. o Centralnej Ewidencji i Informacji o Działalności Gospodarczej i Punkcie Informacji dla Przedsiębiorcy (</w:t>
        </w:r>
        <w:proofErr w:type="spellStart"/>
        <w:r w:rsidRPr="00E72E9C">
          <w:rPr>
            <w:rStyle w:val="Hipercze"/>
            <w:rFonts w:ascii="Times New Roman" w:hAnsi="Times New Roman" w:cs="Times New Roman"/>
            <w:color w:val="auto"/>
            <w:sz w:val="20"/>
            <w:u w:val="none"/>
          </w:rPr>
          <w:t>Dz.U</w:t>
        </w:r>
        <w:proofErr w:type="spellEnd"/>
        <w:r w:rsidRPr="00E72E9C">
          <w:rPr>
            <w:rStyle w:val="Hipercze"/>
            <w:rFonts w:ascii="Times New Roman" w:hAnsi="Times New Roman" w:cs="Times New Roman"/>
            <w:color w:val="auto"/>
            <w:sz w:val="20"/>
            <w:u w:val="none"/>
          </w:rPr>
          <w:t>. 2018 r. poz. 647)</w:t>
        </w:r>
      </w:hyperlink>
      <w:r w:rsidR="00F955D1">
        <w:rPr>
          <w:rFonts w:ascii="Times New Roman" w:hAnsi="Times New Roman" w:cs="Times New Roman"/>
          <w:sz w:val="20"/>
        </w:rPr>
        <w:t>,</w:t>
      </w:r>
    </w:p>
    <w:p w:rsidR="00B71ED1" w:rsidRPr="00E72E9C" w:rsidRDefault="00E72E9C" w:rsidP="00E72E9C">
      <w:pPr>
        <w:pStyle w:val="Akapitzlist"/>
        <w:numPr>
          <w:ilvl w:val="0"/>
          <w:numId w:val="1"/>
        </w:numPr>
        <w:ind w:left="567" w:hanging="283"/>
        <w:rPr>
          <w:rFonts w:ascii="Times New Roman" w:hAnsi="Times New Roman" w:cs="Times New Roman"/>
          <w:sz w:val="20"/>
        </w:rPr>
      </w:pPr>
      <w:r w:rsidRPr="00E72E9C">
        <w:rPr>
          <w:rFonts w:ascii="Times New Roman" w:hAnsi="Times New Roman" w:cs="Times New Roman"/>
          <w:sz w:val="20"/>
        </w:rPr>
        <w:t xml:space="preserve">ustawy z </w:t>
      </w:r>
      <w:r w:rsidR="00B71ED1" w:rsidRPr="00E72E9C">
        <w:rPr>
          <w:rFonts w:ascii="Times New Roman" w:hAnsi="Times New Roman" w:cs="Times New Roman"/>
          <w:sz w:val="20"/>
        </w:rPr>
        <w:t>dnia 5 stycznia</w:t>
      </w:r>
      <w:r>
        <w:rPr>
          <w:rFonts w:ascii="Times New Roman" w:hAnsi="Times New Roman" w:cs="Times New Roman"/>
          <w:sz w:val="20"/>
        </w:rPr>
        <w:t xml:space="preserve"> 2011 r. Kodeks wyborczy (</w:t>
      </w:r>
      <w:proofErr w:type="spellStart"/>
      <w:r>
        <w:rPr>
          <w:rFonts w:ascii="Times New Roman" w:hAnsi="Times New Roman" w:cs="Times New Roman"/>
          <w:sz w:val="20"/>
        </w:rPr>
        <w:t>t.j</w:t>
      </w:r>
      <w:proofErr w:type="spellEnd"/>
      <w:r>
        <w:rPr>
          <w:rFonts w:ascii="Times New Roman" w:hAnsi="Times New Roman" w:cs="Times New Roman"/>
          <w:sz w:val="20"/>
        </w:rPr>
        <w:t>.</w:t>
      </w:r>
      <w:r w:rsidR="00B71ED1" w:rsidRPr="00E72E9C">
        <w:rPr>
          <w:rFonts w:ascii="Times New Roman" w:hAnsi="Times New Roman" w:cs="Times New Roman"/>
          <w:sz w:val="20"/>
        </w:rPr>
        <w:t xml:space="preserve"> Dz. U. z 2018 r., poz. 754 z </w:t>
      </w:r>
      <w:proofErr w:type="spellStart"/>
      <w:r w:rsidR="00B71ED1" w:rsidRPr="00E72E9C">
        <w:rPr>
          <w:rFonts w:ascii="Times New Roman" w:hAnsi="Times New Roman" w:cs="Times New Roman"/>
          <w:sz w:val="20"/>
        </w:rPr>
        <w:t>późn</w:t>
      </w:r>
      <w:proofErr w:type="spellEnd"/>
      <w:r w:rsidR="00B71ED1" w:rsidRPr="00E72E9C">
        <w:rPr>
          <w:rFonts w:ascii="Times New Roman" w:hAnsi="Times New Roman" w:cs="Times New Roman"/>
          <w:sz w:val="20"/>
        </w:rPr>
        <w:t>. zm.), tj.: prowadzenia i</w:t>
      </w:r>
      <w:r w:rsidRPr="00E72E9C">
        <w:rPr>
          <w:rFonts w:ascii="Times New Roman" w:hAnsi="Times New Roman" w:cs="Times New Roman"/>
          <w:sz w:val="20"/>
        </w:rPr>
        <w:t xml:space="preserve"> </w:t>
      </w:r>
      <w:r w:rsidR="00B71ED1" w:rsidRPr="00E72E9C">
        <w:rPr>
          <w:rFonts w:ascii="Times New Roman" w:hAnsi="Times New Roman" w:cs="Times New Roman"/>
          <w:sz w:val="20"/>
        </w:rPr>
        <w:t>a</w:t>
      </w:r>
      <w:r>
        <w:rPr>
          <w:rFonts w:ascii="Times New Roman" w:hAnsi="Times New Roman" w:cs="Times New Roman"/>
          <w:sz w:val="20"/>
        </w:rPr>
        <w:t>ktualizacji rejestru wyborców</w:t>
      </w:r>
      <w:r w:rsidR="00F955D1">
        <w:rPr>
          <w:rFonts w:ascii="Times New Roman" w:hAnsi="Times New Roman" w:cs="Times New Roman"/>
          <w:sz w:val="20"/>
        </w:rPr>
        <w:t>,</w:t>
      </w:r>
    </w:p>
    <w:p w:rsidR="00E72E9C" w:rsidRDefault="00B71ED1" w:rsidP="00E72E9C">
      <w:pPr>
        <w:pStyle w:val="Akapitzlist"/>
        <w:numPr>
          <w:ilvl w:val="0"/>
          <w:numId w:val="1"/>
        </w:numPr>
        <w:ind w:left="567" w:hanging="283"/>
        <w:rPr>
          <w:rFonts w:ascii="Times New Roman" w:hAnsi="Times New Roman" w:cs="Times New Roman"/>
          <w:sz w:val="20"/>
        </w:rPr>
      </w:pPr>
      <w:r w:rsidRPr="00E72E9C">
        <w:rPr>
          <w:rFonts w:ascii="Times New Roman" w:hAnsi="Times New Roman" w:cs="Times New Roman"/>
          <w:sz w:val="20"/>
        </w:rPr>
        <w:t>ustawy z dnia 8 marca 1990 r. o samorządzie gminnym (</w:t>
      </w:r>
      <w:proofErr w:type="spellStart"/>
      <w:r w:rsidRPr="00E72E9C">
        <w:rPr>
          <w:rFonts w:ascii="Times New Roman" w:hAnsi="Times New Roman" w:cs="Times New Roman"/>
          <w:sz w:val="20"/>
        </w:rPr>
        <w:t>t.j</w:t>
      </w:r>
      <w:proofErr w:type="spellEnd"/>
      <w:r w:rsidRPr="00E72E9C">
        <w:rPr>
          <w:rFonts w:ascii="Times New Roman" w:hAnsi="Times New Roman" w:cs="Times New Roman"/>
          <w:sz w:val="20"/>
        </w:rPr>
        <w:t xml:space="preserve">. Dz. U. z 2017 r. poz. 1875 z </w:t>
      </w:r>
      <w:proofErr w:type="spellStart"/>
      <w:r w:rsidRPr="00E72E9C">
        <w:rPr>
          <w:rFonts w:ascii="Times New Roman" w:hAnsi="Times New Roman" w:cs="Times New Roman"/>
          <w:sz w:val="20"/>
        </w:rPr>
        <w:t>późn</w:t>
      </w:r>
      <w:proofErr w:type="spellEnd"/>
      <w:r w:rsidRPr="00E72E9C">
        <w:rPr>
          <w:rFonts w:ascii="Times New Roman" w:hAnsi="Times New Roman" w:cs="Times New Roman"/>
          <w:sz w:val="20"/>
        </w:rPr>
        <w:t xml:space="preserve">. zm.) </w:t>
      </w:r>
    </w:p>
    <w:p w:rsidR="00B71ED1" w:rsidRPr="00E72E9C" w:rsidRDefault="00E72E9C" w:rsidP="00E72E9C">
      <w:pPr>
        <w:pStyle w:val="Akapitzlist"/>
        <w:ind w:left="0"/>
        <w:rPr>
          <w:rFonts w:ascii="Times New Roman" w:hAnsi="Times New Roman" w:cs="Times New Roman"/>
          <w:sz w:val="20"/>
          <w:u w:val="single"/>
        </w:rPr>
      </w:pPr>
      <w:r w:rsidRPr="00E72E9C">
        <w:rPr>
          <w:rFonts w:ascii="Times New Roman" w:hAnsi="Times New Roman" w:cs="Times New Roman"/>
          <w:sz w:val="20"/>
          <w:u w:val="single"/>
        </w:rPr>
        <w:t xml:space="preserve">- </w:t>
      </w:r>
      <w:r w:rsidR="00B71ED1" w:rsidRPr="00E72E9C">
        <w:rPr>
          <w:rFonts w:ascii="Times New Roman" w:hAnsi="Times New Roman" w:cs="Times New Roman"/>
          <w:sz w:val="20"/>
          <w:u w:val="single"/>
        </w:rPr>
        <w:t xml:space="preserve">zgodnie z art. 6 ust. 1 lit. c RODO. </w:t>
      </w:r>
    </w:p>
    <w:p w:rsidR="00B71ED1" w:rsidRPr="00E72E9C" w:rsidRDefault="00B71ED1" w:rsidP="00B71ED1">
      <w:pPr>
        <w:rPr>
          <w:rFonts w:ascii="Times New Roman" w:hAnsi="Times New Roman" w:cs="Times New Roman"/>
          <w:sz w:val="23"/>
          <w:szCs w:val="23"/>
        </w:rPr>
      </w:pPr>
      <w:r w:rsidRPr="00E72E9C">
        <w:rPr>
          <w:rFonts w:ascii="Times New Roman" w:hAnsi="Times New Roman" w:cs="Times New Roman"/>
          <w:sz w:val="23"/>
          <w:szCs w:val="23"/>
        </w:rPr>
        <w:t>W przypadku danych, których obowiązek podania nie wynika z przepisu prawa, Pani/Pana dane osobowe</w:t>
      </w:r>
    </w:p>
    <w:p w:rsidR="00B71ED1" w:rsidRPr="00E72E9C" w:rsidRDefault="00B71ED1" w:rsidP="00B71ED1">
      <w:pPr>
        <w:rPr>
          <w:rFonts w:ascii="Times New Roman" w:hAnsi="Times New Roman" w:cs="Times New Roman"/>
          <w:sz w:val="23"/>
          <w:szCs w:val="23"/>
        </w:rPr>
      </w:pPr>
      <w:r w:rsidRPr="00E72E9C">
        <w:rPr>
          <w:rFonts w:ascii="Times New Roman" w:hAnsi="Times New Roman" w:cs="Times New Roman"/>
          <w:sz w:val="23"/>
          <w:szCs w:val="23"/>
        </w:rPr>
        <w:t>przetwarzane są na podstawie zgody - w celu wynikającym z treści wniosku/w celu ułatwienia kontaktu. W każdej chwili przysługuje Pani/Panu prawo do wycofania zgody na przetwarzanie Pani/Pana danych osobowych w dowolnym momencie bez wpływu na zgodność z prawem przetwarzania, którego dokonano na podstawie zgody</w:t>
      </w:r>
    </w:p>
    <w:p w:rsidR="00B71ED1" w:rsidRPr="00E72E9C" w:rsidRDefault="00B71ED1" w:rsidP="00B71ED1">
      <w:pPr>
        <w:rPr>
          <w:rFonts w:ascii="Times New Roman" w:hAnsi="Times New Roman" w:cs="Times New Roman"/>
          <w:sz w:val="23"/>
          <w:szCs w:val="23"/>
        </w:rPr>
      </w:pPr>
      <w:r w:rsidRPr="00E72E9C">
        <w:rPr>
          <w:rFonts w:ascii="Times New Roman" w:hAnsi="Times New Roman" w:cs="Times New Roman"/>
          <w:sz w:val="23"/>
          <w:szCs w:val="23"/>
        </w:rPr>
        <w:t>przed jej cofnięciem.</w:t>
      </w:r>
    </w:p>
    <w:p w:rsidR="00B71ED1" w:rsidRPr="00E72E9C" w:rsidRDefault="00B71ED1" w:rsidP="00B71ED1">
      <w:pPr>
        <w:rPr>
          <w:rFonts w:ascii="Times New Roman" w:hAnsi="Times New Roman" w:cs="Times New Roman"/>
          <w:b/>
          <w:sz w:val="23"/>
          <w:szCs w:val="23"/>
        </w:rPr>
      </w:pPr>
      <w:r w:rsidRPr="00E72E9C">
        <w:rPr>
          <w:rFonts w:ascii="Times New Roman" w:hAnsi="Times New Roman" w:cs="Times New Roman"/>
          <w:b/>
          <w:sz w:val="23"/>
          <w:szCs w:val="23"/>
        </w:rPr>
        <w:t>IV. Okres przechowywania danych</w:t>
      </w:r>
    </w:p>
    <w:p w:rsidR="00B71ED1" w:rsidRPr="00E72E9C" w:rsidRDefault="00B71ED1" w:rsidP="00B71ED1">
      <w:pPr>
        <w:rPr>
          <w:rFonts w:ascii="Times New Roman" w:hAnsi="Times New Roman" w:cs="Times New Roman"/>
          <w:sz w:val="23"/>
          <w:szCs w:val="23"/>
        </w:rPr>
      </w:pPr>
      <w:r w:rsidRPr="00E72E9C">
        <w:rPr>
          <w:rFonts w:ascii="Times New Roman" w:hAnsi="Times New Roman" w:cs="Times New Roman"/>
          <w:sz w:val="23"/>
          <w:szCs w:val="23"/>
        </w:rPr>
        <w:t>Okres przetwarzania Pani/Pana danych, zależy od celu, w jakim dane zostały zebrane oraz od obowiązujących</w:t>
      </w:r>
    </w:p>
    <w:p w:rsidR="00B71ED1" w:rsidRPr="00E72E9C" w:rsidRDefault="00B71ED1" w:rsidP="00B71ED1">
      <w:pPr>
        <w:rPr>
          <w:rFonts w:ascii="Times New Roman" w:hAnsi="Times New Roman" w:cs="Times New Roman"/>
          <w:sz w:val="23"/>
          <w:szCs w:val="23"/>
        </w:rPr>
      </w:pPr>
      <w:r w:rsidRPr="00E72E9C">
        <w:rPr>
          <w:rFonts w:ascii="Times New Roman" w:hAnsi="Times New Roman" w:cs="Times New Roman"/>
          <w:sz w:val="23"/>
          <w:szCs w:val="23"/>
        </w:rPr>
        <w:t>przepisów prawa, w szczególności okresy przetwarzana danych określa Rozporządzenie Prezesa Rady Ministrów w sprawie instrukcji kancelaryjnej, jednolitych rzeczowych wykazów akt oraz instrukcji w sprawie organizacji i zakresu działania archiwów zakładowych z dnia 18 stycznia 2011 r. (Dz. U. Nr 14, poz. 67 ze zm.).</w:t>
      </w:r>
    </w:p>
    <w:p w:rsidR="00B71ED1" w:rsidRPr="00E72E9C" w:rsidRDefault="00B71ED1" w:rsidP="00B71ED1">
      <w:pPr>
        <w:rPr>
          <w:rFonts w:ascii="Times New Roman" w:hAnsi="Times New Roman" w:cs="Times New Roman"/>
          <w:b/>
          <w:sz w:val="23"/>
          <w:szCs w:val="23"/>
        </w:rPr>
      </w:pPr>
      <w:r w:rsidRPr="00E72E9C">
        <w:rPr>
          <w:rFonts w:ascii="Times New Roman" w:hAnsi="Times New Roman" w:cs="Times New Roman"/>
          <w:b/>
          <w:sz w:val="23"/>
          <w:szCs w:val="23"/>
        </w:rPr>
        <w:t>V. Odbiorcy danych</w:t>
      </w:r>
    </w:p>
    <w:p w:rsidR="00B71ED1" w:rsidRPr="00E72E9C" w:rsidRDefault="00B71ED1" w:rsidP="00B71ED1">
      <w:pPr>
        <w:rPr>
          <w:rFonts w:ascii="Times New Roman" w:hAnsi="Times New Roman" w:cs="Times New Roman"/>
          <w:sz w:val="23"/>
          <w:szCs w:val="23"/>
        </w:rPr>
      </w:pPr>
      <w:r w:rsidRPr="00E72E9C">
        <w:rPr>
          <w:rFonts w:ascii="Times New Roman" w:hAnsi="Times New Roman" w:cs="Times New Roman"/>
          <w:sz w:val="23"/>
          <w:szCs w:val="23"/>
        </w:rPr>
        <w:t>Pani/Pana dane osobowe mogą zostać ujawnione podmiotom uprawnionym na podstawie obowiązujących przepisów prawa. Do Pani/Pana danych mogą też mieć dostęp inne podmioty, które na podstawie stosownych umów przetwarzają dane osobowe w imieniu administratora np. firmy prawnicze, współpracujące i doradcze.</w:t>
      </w:r>
    </w:p>
    <w:p w:rsidR="00B71ED1" w:rsidRPr="00E72E9C" w:rsidRDefault="00B71ED1" w:rsidP="00B71ED1">
      <w:pPr>
        <w:rPr>
          <w:rFonts w:ascii="Times New Roman" w:hAnsi="Times New Roman" w:cs="Times New Roman"/>
          <w:b/>
          <w:sz w:val="23"/>
          <w:szCs w:val="23"/>
        </w:rPr>
      </w:pPr>
      <w:r w:rsidRPr="00E72E9C">
        <w:rPr>
          <w:rFonts w:ascii="Times New Roman" w:hAnsi="Times New Roman" w:cs="Times New Roman"/>
          <w:b/>
          <w:sz w:val="23"/>
          <w:szCs w:val="23"/>
        </w:rPr>
        <w:t>VI. Prawa osób, których dane dotyczą:</w:t>
      </w:r>
    </w:p>
    <w:p w:rsidR="00B71ED1" w:rsidRPr="00E72E9C" w:rsidRDefault="00B71ED1" w:rsidP="00B71ED1">
      <w:pPr>
        <w:rPr>
          <w:rFonts w:ascii="Times New Roman" w:hAnsi="Times New Roman" w:cs="Times New Roman"/>
          <w:sz w:val="23"/>
          <w:szCs w:val="23"/>
        </w:rPr>
      </w:pPr>
      <w:r w:rsidRPr="00E72E9C">
        <w:rPr>
          <w:rFonts w:ascii="Times New Roman" w:hAnsi="Times New Roman" w:cs="Times New Roman"/>
          <w:sz w:val="23"/>
          <w:szCs w:val="23"/>
        </w:rPr>
        <w:t>Przysługuje Pani/Panu prawo dostępu do treści Państwa danych oraz prawo ich sprostowania, usunięcia,</w:t>
      </w:r>
    </w:p>
    <w:p w:rsidR="00B71ED1" w:rsidRPr="00E72E9C" w:rsidRDefault="00B71ED1" w:rsidP="00B71ED1">
      <w:pPr>
        <w:rPr>
          <w:rFonts w:ascii="Times New Roman" w:hAnsi="Times New Roman" w:cs="Times New Roman"/>
          <w:sz w:val="23"/>
          <w:szCs w:val="23"/>
        </w:rPr>
      </w:pPr>
      <w:r w:rsidRPr="00E72E9C">
        <w:rPr>
          <w:rFonts w:ascii="Times New Roman" w:hAnsi="Times New Roman" w:cs="Times New Roman"/>
          <w:sz w:val="23"/>
          <w:szCs w:val="23"/>
        </w:rPr>
        <w:t>ograniczenia przetwarzania, prawo do przenoszenia danych, prawo wniesienia sprzeciwu, jeżeli przetwarzanie</w:t>
      </w:r>
    </w:p>
    <w:p w:rsidR="00B71ED1" w:rsidRPr="00E72E9C" w:rsidRDefault="00B71ED1" w:rsidP="00B71ED1">
      <w:pPr>
        <w:rPr>
          <w:rFonts w:ascii="Times New Roman" w:hAnsi="Times New Roman" w:cs="Times New Roman"/>
          <w:sz w:val="23"/>
          <w:szCs w:val="23"/>
        </w:rPr>
      </w:pPr>
      <w:r w:rsidRPr="00E72E9C">
        <w:rPr>
          <w:rFonts w:ascii="Times New Roman" w:hAnsi="Times New Roman" w:cs="Times New Roman"/>
          <w:sz w:val="23"/>
          <w:szCs w:val="23"/>
        </w:rPr>
        <w:t>odbywa się na podstawie zgody: prawo do cofnięcia zgody w dowolnym momencie bez wpływu na zgodność z</w:t>
      </w:r>
    </w:p>
    <w:p w:rsidR="00B71ED1" w:rsidRPr="00E72E9C" w:rsidRDefault="00B71ED1" w:rsidP="00B71ED1">
      <w:pPr>
        <w:rPr>
          <w:rFonts w:ascii="Times New Roman" w:hAnsi="Times New Roman" w:cs="Times New Roman"/>
          <w:sz w:val="23"/>
          <w:szCs w:val="23"/>
        </w:rPr>
      </w:pPr>
      <w:r w:rsidRPr="00E72E9C">
        <w:rPr>
          <w:rFonts w:ascii="Times New Roman" w:hAnsi="Times New Roman" w:cs="Times New Roman"/>
          <w:sz w:val="23"/>
          <w:szCs w:val="23"/>
        </w:rPr>
        <w:t>prawem przetwarzania, którego dokonano na podstawie zgody przed jej cofnięciem, prawo wniesienia skargi do</w:t>
      </w:r>
    </w:p>
    <w:p w:rsidR="00B71ED1" w:rsidRPr="00E72E9C" w:rsidRDefault="00B71ED1" w:rsidP="00B71ED1">
      <w:pPr>
        <w:rPr>
          <w:rFonts w:ascii="Times New Roman" w:hAnsi="Times New Roman" w:cs="Times New Roman"/>
          <w:sz w:val="23"/>
          <w:szCs w:val="23"/>
        </w:rPr>
      </w:pPr>
      <w:r w:rsidRPr="00E72E9C">
        <w:rPr>
          <w:rFonts w:ascii="Times New Roman" w:hAnsi="Times New Roman" w:cs="Times New Roman"/>
          <w:sz w:val="23"/>
          <w:szCs w:val="23"/>
        </w:rPr>
        <w:t>PUODO gdy uzna Pani/Pan, iż przetwarzanie danych osobowych Pani/Pana dotyczących narusza przepisy ogólnego rozporządzenia o ochronie danych osobowych.</w:t>
      </w:r>
    </w:p>
    <w:p w:rsidR="00B71ED1" w:rsidRPr="00E72E9C" w:rsidRDefault="00B71ED1" w:rsidP="00B71ED1">
      <w:pPr>
        <w:rPr>
          <w:rFonts w:ascii="Times New Roman" w:hAnsi="Times New Roman" w:cs="Times New Roman"/>
          <w:b/>
          <w:sz w:val="23"/>
          <w:szCs w:val="23"/>
        </w:rPr>
      </w:pPr>
      <w:r w:rsidRPr="00E72E9C">
        <w:rPr>
          <w:rFonts w:ascii="Times New Roman" w:hAnsi="Times New Roman" w:cs="Times New Roman"/>
          <w:b/>
          <w:sz w:val="23"/>
          <w:szCs w:val="23"/>
        </w:rPr>
        <w:t>VII. Informacja o wymogu/dobrowolności podania danych</w:t>
      </w:r>
    </w:p>
    <w:p w:rsidR="00B71ED1" w:rsidRPr="00E72E9C" w:rsidRDefault="00B71ED1" w:rsidP="00B71ED1">
      <w:pPr>
        <w:rPr>
          <w:rFonts w:ascii="Times New Roman" w:hAnsi="Times New Roman" w:cs="Times New Roman"/>
          <w:sz w:val="23"/>
          <w:szCs w:val="23"/>
        </w:rPr>
      </w:pPr>
      <w:r w:rsidRPr="00E72E9C">
        <w:rPr>
          <w:rFonts w:ascii="Times New Roman" w:hAnsi="Times New Roman" w:cs="Times New Roman"/>
          <w:sz w:val="23"/>
          <w:szCs w:val="23"/>
        </w:rPr>
        <w:t>Podanie przez Pana/Panią danych osobowych gromadzonych w dokumentacji jest wymogiem ustawowym.</w:t>
      </w:r>
    </w:p>
    <w:p w:rsidR="00B71ED1" w:rsidRPr="00E72E9C" w:rsidRDefault="00B71ED1" w:rsidP="00B71ED1">
      <w:pPr>
        <w:rPr>
          <w:rFonts w:ascii="Times New Roman" w:hAnsi="Times New Roman" w:cs="Times New Roman"/>
          <w:sz w:val="23"/>
          <w:szCs w:val="23"/>
        </w:rPr>
      </w:pPr>
      <w:r w:rsidRPr="00E72E9C">
        <w:rPr>
          <w:rFonts w:ascii="Times New Roman" w:hAnsi="Times New Roman" w:cs="Times New Roman"/>
          <w:sz w:val="23"/>
          <w:szCs w:val="23"/>
        </w:rPr>
        <w:t>W sytuacji, gdy przetwarzanie danych osobowych odbywa się na podstawie zgody osoby, której dane dotyczą, podanie przez Panią/Pana danych osobowych administr</w:t>
      </w:r>
      <w:r w:rsidR="00F955D1">
        <w:rPr>
          <w:rFonts w:ascii="Times New Roman" w:hAnsi="Times New Roman" w:cs="Times New Roman"/>
          <w:sz w:val="23"/>
          <w:szCs w:val="23"/>
        </w:rPr>
        <w:t>atorowi ma charakter dobrowolny</w:t>
      </w:r>
      <w:r w:rsidRPr="00E72E9C">
        <w:rPr>
          <w:rFonts w:ascii="Times New Roman" w:hAnsi="Times New Roman" w:cs="Times New Roman"/>
          <w:sz w:val="23"/>
          <w:szCs w:val="23"/>
        </w:rPr>
        <w:t>.</w:t>
      </w:r>
    </w:p>
    <w:p w:rsidR="00B71ED1" w:rsidRPr="00E72E9C" w:rsidRDefault="00B71ED1" w:rsidP="00B71ED1">
      <w:pPr>
        <w:rPr>
          <w:rFonts w:ascii="Times New Roman" w:hAnsi="Times New Roman" w:cs="Times New Roman"/>
          <w:b/>
          <w:sz w:val="23"/>
          <w:szCs w:val="23"/>
        </w:rPr>
      </w:pPr>
      <w:r w:rsidRPr="00E72E9C">
        <w:rPr>
          <w:rFonts w:ascii="Times New Roman" w:hAnsi="Times New Roman" w:cs="Times New Roman"/>
          <w:b/>
          <w:sz w:val="23"/>
          <w:szCs w:val="23"/>
        </w:rPr>
        <w:t>VIII. Zautomatyzowane podejmowanie decyzji</w:t>
      </w:r>
    </w:p>
    <w:p w:rsidR="00B71ED1" w:rsidRPr="00E72E9C" w:rsidRDefault="00B71ED1" w:rsidP="00B71ED1">
      <w:pPr>
        <w:rPr>
          <w:rFonts w:ascii="Times New Roman" w:hAnsi="Times New Roman" w:cs="Times New Roman"/>
          <w:sz w:val="23"/>
          <w:szCs w:val="23"/>
        </w:rPr>
      </w:pPr>
      <w:r w:rsidRPr="00E72E9C">
        <w:rPr>
          <w:rFonts w:ascii="Times New Roman" w:hAnsi="Times New Roman" w:cs="Times New Roman"/>
          <w:sz w:val="23"/>
          <w:szCs w:val="23"/>
        </w:rPr>
        <w:t>W oparciu o Pani/Pana dane osobowe administrator nie będzie podejmował wobec Pani/Pana zautomatyzowanych</w:t>
      </w:r>
    </w:p>
    <w:p w:rsidR="009B541B" w:rsidRPr="00E72E9C" w:rsidRDefault="00B71ED1" w:rsidP="00B71ED1">
      <w:pPr>
        <w:rPr>
          <w:rFonts w:ascii="Times New Roman" w:hAnsi="Times New Roman" w:cs="Times New Roman"/>
          <w:sz w:val="23"/>
          <w:szCs w:val="23"/>
        </w:rPr>
      </w:pPr>
      <w:r w:rsidRPr="00E72E9C">
        <w:rPr>
          <w:rFonts w:ascii="Times New Roman" w:hAnsi="Times New Roman" w:cs="Times New Roman"/>
          <w:sz w:val="23"/>
          <w:szCs w:val="23"/>
        </w:rPr>
        <w:t>decyzji, w tym decyzji będących wynikiem profilowania.</w:t>
      </w:r>
    </w:p>
    <w:sectPr w:rsidR="009B541B" w:rsidRPr="00E72E9C" w:rsidSect="00B71ED1">
      <w:pgSz w:w="11906" w:h="16838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6F27FB"/>
    <w:multiLevelType w:val="hybridMultilevel"/>
    <w:tmpl w:val="EB966F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B71ED1"/>
    <w:rsid w:val="002105ED"/>
    <w:rsid w:val="00964284"/>
    <w:rsid w:val="009B541B"/>
    <w:rsid w:val="00B71ED1"/>
    <w:rsid w:val="00D1342E"/>
    <w:rsid w:val="00E72E9C"/>
    <w:rsid w:val="00F955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541B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71ED1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72E9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prawo.sejm.gov.pl/isap.nsf/download.xsp/WDU20180000647/O/D20180647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594</Words>
  <Characters>3570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2</cp:revision>
  <dcterms:created xsi:type="dcterms:W3CDTF">2018-09-26T07:41:00Z</dcterms:created>
  <dcterms:modified xsi:type="dcterms:W3CDTF">2018-09-26T07:57:00Z</dcterms:modified>
</cp:coreProperties>
</file>