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1C46F7" w:rsidRPr="001C46F7">
        <w:t xml:space="preserve"> </w:t>
      </w:r>
      <w:r w:rsidR="001C46F7">
        <w:t>„</w:t>
      </w:r>
      <w:r w:rsidR="001C46F7">
        <w:rPr>
          <w:b/>
        </w:rPr>
        <w:t xml:space="preserve">Remont drogi gminnej </w:t>
      </w:r>
      <w:proofErr w:type="spellStart"/>
      <w:r w:rsidR="001C46F7">
        <w:rPr>
          <w:b/>
        </w:rPr>
        <w:t>nr</w:t>
      </w:r>
      <w:proofErr w:type="spellEnd"/>
      <w:r w:rsidR="001C46F7">
        <w:rPr>
          <w:b/>
        </w:rPr>
        <w:t xml:space="preserve"> 115306E – relacji Zglinna Duża – gr. gminy Rawa Mazowiecka  – etap I</w:t>
      </w:r>
      <w:r w:rsidR="001C46F7" w:rsidRPr="00290EF0">
        <w:rPr>
          <w:b/>
        </w:rPr>
        <w:t>”</w:t>
      </w:r>
      <w:r w:rsidRPr="0042592C"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17E" w:rsidRDefault="001F417E">
      <w:r>
        <w:separator/>
      </w:r>
    </w:p>
  </w:endnote>
  <w:endnote w:type="continuationSeparator" w:id="0">
    <w:p w:rsidR="001F417E" w:rsidRDefault="001F4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17E" w:rsidRDefault="001F417E">
      <w:r>
        <w:separator/>
      </w:r>
    </w:p>
  </w:footnote>
  <w:footnote w:type="continuationSeparator" w:id="0">
    <w:p w:rsidR="001F417E" w:rsidRDefault="001F4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7002BE"/>
    <w:rsid w:val="00726B45"/>
    <w:rsid w:val="00740D80"/>
    <w:rsid w:val="00750AFF"/>
    <w:rsid w:val="00754601"/>
    <w:rsid w:val="00792A19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7</cp:revision>
  <cp:lastPrinted>2015-10-29T11:44:00Z</cp:lastPrinted>
  <dcterms:created xsi:type="dcterms:W3CDTF">2017-02-03T12:43:00Z</dcterms:created>
  <dcterms:modified xsi:type="dcterms:W3CDTF">2018-03-02T11:19:00Z</dcterms:modified>
</cp:coreProperties>
</file>