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4B0" w:rsidRPr="003824B0" w:rsidRDefault="003824B0" w:rsidP="003824B0">
      <w:pPr>
        <w:spacing w:before="100" w:beforeAutospacing="1" w:after="100" w:afterAutospacing="1" w:line="240" w:lineRule="auto"/>
        <w:jc w:val="center"/>
        <w:outlineLvl w:val="3"/>
        <w:rPr>
          <w:rFonts w:eastAsia="Times New Roman"/>
          <w:b/>
          <w:bCs/>
          <w:lang w:eastAsia="pl-PL"/>
        </w:rPr>
      </w:pPr>
      <w:r w:rsidRPr="003824B0">
        <w:rPr>
          <w:rFonts w:eastAsia="Times New Roman"/>
          <w:b/>
          <w:bCs/>
          <w:lang w:eastAsia="pl-PL"/>
        </w:rPr>
        <w:t>Konsultacje projektu programu opieki nad zwierzętami bezdomnymi</w:t>
      </w:r>
    </w:p>
    <w:p w:rsidR="003824B0" w:rsidRDefault="003824B0" w:rsidP="00204535">
      <w:pPr>
        <w:spacing w:after="0" w:line="360" w:lineRule="auto"/>
        <w:jc w:val="both"/>
        <w:rPr>
          <w:rFonts w:eastAsia="Times New Roman"/>
          <w:lang w:eastAsia="pl-PL"/>
        </w:rPr>
      </w:pPr>
    </w:p>
    <w:p w:rsidR="005633E0" w:rsidRPr="005633E0" w:rsidRDefault="005633E0" w:rsidP="006546C3">
      <w:pPr>
        <w:spacing w:after="0" w:line="360" w:lineRule="auto"/>
        <w:ind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Wójt Gminy Nowy Kawęczyn</w:t>
      </w:r>
      <w:r w:rsidRPr="005633E0">
        <w:rPr>
          <w:rFonts w:eastAsia="Times New Roman"/>
          <w:lang w:eastAsia="pl-PL"/>
        </w:rPr>
        <w:t xml:space="preserve"> zaprasza</w:t>
      </w:r>
      <w:r>
        <w:rPr>
          <w:rFonts w:eastAsia="Times New Roman"/>
          <w:lang w:eastAsia="pl-PL"/>
        </w:rPr>
        <w:t xml:space="preserve"> zainteresowane organizacje do </w:t>
      </w:r>
      <w:r w:rsidRPr="005633E0">
        <w:rPr>
          <w:rFonts w:eastAsia="Times New Roman"/>
          <w:lang w:eastAsia="pl-PL"/>
        </w:rPr>
        <w:t xml:space="preserve">udziału </w:t>
      </w:r>
      <w:r w:rsidR="00204535">
        <w:rPr>
          <w:rFonts w:eastAsia="Times New Roman"/>
          <w:lang w:eastAsia="pl-PL"/>
        </w:rPr>
        <w:br/>
      </w:r>
      <w:r w:rsidRPr="005633E0">
        <w:rPr>
          <w:rFonts w:eastAsia="Times New Roman"/>
          <w:lang w:eastAsia="pl-PL"/>
        </w:rPr>
        <w:t xml:space="preserve">w konsultacjach projektu uchwały Rady </w:t>
      </w:r>
      <w:r w:rsidR="00204535">
        <w:rPr>
          <w:rFonts w:eastAsia="Times New Roman"/>
          <w:lang w:eastAsia="pl-PL"/>
        </w:rPr>
        <w:t>Gminy</w:t>
      </w:r>
      <w:r w:rsidRPr="005633E0">
        <w:rPr>
          <w:rFonts w:eastAsia="Times New Roman"/>
          <w:lang w:eastAsia="pl-PL"/>
        </w:rPr>
        <w:t xml:space="preserve"> </w:t>
      </w:r>
      <w:r w:rsidRPr="005633E0">
        <w:rPr>
          <w:rFonts w:eastAsia="Times New Roman"/>
          <w:bCs/>
          <w:lang w:eastAsia="pl-PL"/>
        </w:rPr>
        <w:t xml:space="preserve">w sprawie przyjęcia programu opieki nad zwierzętami bezdomnymi oraz zapobiegania bezdomności zwierząt na terenie Gminy </w:t>
      </w:r>
      <w:r w:rsidR="00204535">
        <w:rPr>
          <w:rFonts w:eastAsia="Times New Roman"/>
          <w:bCs/>
          <w:lang w:eastAsia="pl-PL"/>
        </w:rPr>
        <w:t>Nowy Kawęczyn</w:t>
      </w:r>
      <w:r w:rsidR="006546C3">
        <w:rPr>
          <w:rFonts w:eastAsia="Times New Roman"/>
          <w:bCs/>
          <w:lang w:eastAsia="pl-PL"/>
        </w:rPr>
        <w:t xml:space="preserve"> w roku 2018</w:t>
      </w:r>
      <w:r w:rsidR="00204535">
        <w:rPr>
          <w:rFonts w:eastAsia="Times New Roman"/>
          <w:lang w:eastAsia="pl-PL"/>
        </w:rPr>
        <w:t>.</w:t>
      </w:r>
    </w:p>
    <w:p w:rsidR="007C4117" w:rsidRDefault="005633E0" w:rsidP="006546C3">
      <w:pPr>
        <w:spacing w:before="100" w:beforeAutospacing="1" w:after="240" w:line="360" w:lineRule="auto"/>
        <w:ind w:firstLine="360"/>
        <w:jc w:val="both"/>
        <w:rPr>
          <w:rFonts w:eastAsia="Times New Roman"/>
          <w:lang w:eastAsia="pl-PL"/>
        </w:rPr>
      </w:pPr>
      <w:r w:rsidRPr="005633E0">
        <w:rPr>
          <w:rFonts w:eastAsia="Times New Roman"/>
          <w:lang w:eastAsia="pl-PL"/>
        </w:rPr>
        <w:t>Działając na podstawie art.</w:t>
      </w:r>
      <w:r w:rsidR="00C13A90">
        <w:rPr>
          <w:rFonts w:eastAsia="Times New Roman"/>
          <w:lang w:eastAsia="pl-PL"/>
        </w:rPr>
        <w:t xml:space="preserve"> 11</w:t>
      </w:r>
      <w:r w:rsidRPr="005633E0">
        <w:rPr>
          <w:rFonts w:eastAsia="Times New Roman"/>
          <w:lang w:eastAsia="pl-PL"/>
        </w:rPr>
        <w:t xml:space="preserve">a ust. 7 pkt </w:t>
      </w:r>
      <w:r w:rsidR="007C4117">
        <w:rPr>
          <w:rFonts w:eastAsia="Times New Roman"/>
          <w:lang w:eastAsia="pl-PL"/>
        </w:rPr>
        <w:t>2 ustawy z dnia 21 sierpnia 199</w:t>
      </w:r>
      <w:r w:rsidRPr="005633E0">
        <w:rPr>
          <w:rFonts w:eastAsia="Times New Roman"/>
          <w:lang w:eastAsia="pl-PL"/>
        </w:rPr>
        <w:t>7</w:t>
      </w:r>
      <w:r w:rsidR="007C4117">
        <w:rPr>
          <w:rFonts w:eastAsia="Times New Roman"/>
          <w:lang w:eastAsia="pl-PL"/>
        </w:rPr>
        <w:t xml:space="preserve"> </w:t>
      </w:r>
      <w:r w:rsidRPr="005633E0">
        <w:rPr>
          <w:rFonts w:eastAsia="Times New Roman"/>
          <w:lang w:eastAsia="pl-PL"/>
        </w:rPr>
        <w:t>r. o ochronie zwierząt (</w:t>
      </w:r>
      <w:proofErr w:type="spellStart"/>
      <w:r w:rsidRPr="005633E0">
        <w:rPr>
          <w:rFonts w:eastAsia="Times New Roman"/>
          <w:lang w:eastAsia="pl-PL"/>
        </w:rPr>
        <w:t>t.j</w:t>
      </w:r>
      <w:proofErr w:type="spellEnd"/>
      <w:r w:rsidRPr="005633E0">
        <w:rPr>
          <w:rFonts w:eastAsia="Times New Roman"/>
          <w:lang w:eastAsia="pl-PL"/>
        </w:rPr>
        <w:t>. Dz. U</w:t>
      </w:r>
      <w:r w:rsidR="006A4FF0">
        <w:rPr>
          <w:rFonts w:eastAsia="Times New Roman"/>
          <w:lang w:eastAsia="pl-PL"/>
        </w:rPr>
        <w:t>. z 2013 r.</w:t>
      </w:r>
      <w:r w:rsidRPr="005633E0">
        <w:rPr>
          <w:rFonts w:eastAsia="Times New Roman"/>
          <w:lang w:eastAsia="pl-PL"/>
        </w:rPr>
        <w:t xml:space="preserve"> poz.</w:t>
      </w:r>
      <w:r w:rsidR="006A4FF0">
        <w:rPr>
          <w:rFonts w:eastAsia="Times New Roman"/>
          <w:lang w:eastAsia="pl-PL"/>
        </w:rPr>
        <w:t>856</w:t>
      </w:r>
      <w:r w:rsidR="006918C0">
        <w:rPr>
          <w:rFonts w:eastAsia="Times New Roman"/>
          <w:lang w:eastAsia="pl-PL"/>
        </w:rPr>
        <w:t xml:space="preserve"> ze zm.</w:t>
      </w:r>
      <w:r w:rsidRPr="005633E0">
        <w:rPr>
          <w:rFonts w:eastAsia="Times New Roman"/>
          <w:lang w:eastAsia="pl-PL"/>
        </w:rPr>
        <w:t xml:space="preserve">), </w:t>
      </w:r>
      <w:r w:rsidR="00204535">
        <w:rPr>
          <w:rFonts w:eastAsia="Times New Roman"/>
          <w:lang w:eastAsia="pl-PL"/>
        </w:rPr>
        <w:t>Wójt Gminy Nowy Kawęczyn</w:t>
      </w:r>
      <w:r w:rsidRPr="005633E0">
        <w:rPr>
          <w:rFonts w:eastAsia="Times New Roman"/>
          <w:lang w:eastAsia="pl-PL"/>
        </w:rPr>
        <w:t xml:space="preserve"> zaprasza </w:t>
      </w:r>
      <w:r w:rsidRPr="005633E0">
        <w:rPr>
          <w:rFonts w:eastAsia="Times New Roman"/>
          <w:bCs/>
          <w:lang w:eastAsia="pl-PL"/>
        </w:rPr>
        <w:t>organizacje pozarządowe, organizacje społeczne oraz inne uprawnione podmioty</w:t>
      </w:r>
      <w:r w:rsidRPr="005633E0">
        <w:rPr>
          <w:rFonts w:eastAsia="Times New Roman"/>
          <w:lang w:eastAsia="pl-PL"/>
        </w:rPr>
        <w:t xml:space="preserve"> do udziału w konsultacjach </w:t>
      </w:r>
      <w:r w:rsidR="00204535">
        <w:rPr>
          <w:rFonts w:eastAsia="Times New Roman"/>
          <w:lang w:eastAsia="pl-PL"/>
        </w:rPr>
        <w:t xml:space="preserve">projektu uchwały Rady Gminy w Nowym Kawęczynie </w:t>
      </w:r>
      <w:r w:rsidRPr="005633E0">
        <w:rPr>
          <w:rFonts w:eastAsia="Times New Roman"/>
          <w:lang w:eastAsia="pl-PL"/>
        </w:rPr>
        <w:t xml:space="preserve">i </w:t>
      </w:r>
      <w:r w:rsidRPr="005633E0">
        <w:rPr>
          <w:rFonts w:eastAsia="Times New Roman"/>
          <w:bCs/>
          <w:lang w:eastAsia="pl-PL"/>
        </w:rPr>
        <w:t>zgłaszania opinii oraz uwag o programie</w:t>
      </w:r>
      <w:r w:rsidR="00204535">
        <w:rPr>
          <w:rFonts w:eastAsia="Times New Roman"/>
          <w:lang w:eastAsia="pl-PL"/>
        </w:rPr>
        <w:t xml:space="preserve"> w następujący sposób:</w:t>
      </w:r>
    </w:p>
    <w:p w:rsidR="00CB04CC" w:rsidRPr="00CB04CC" w:rsidRDefault="00DB5EF6" w:rsidP="005633E0">
      <w:pPr>
        <w:pStyle w:val="Akapitzlist"/>
        <w:numPr>
          <w:ilvl w:val="0"/>
          <w:numId w:val="1"/>
        </w:numPr>
        <w:spacing w:before="100" w:beforeAutospacing="1" w:after="240" w:line="360" w:lineRule="auto"/>
        <w:jc w:val="both"/>
        <w:rPr>
          <w:rFonts w:eastAsia="Times New Roman"/>
          <w:lang w:eastAsia="pl-PL"/>
        </w:rPr>
      </w:pPr>
      <w:r>
        <w:t xml:space="preserve">składanie uwag i opinii na piśmie w Urzędzie Gminy w Nowym Kawęczynie, pokój nr </w:t>
      </w:r>
      <w:r w:rsidR="00E32DE8">
        <w:t xml:space="preserve">7 </w:t>
      </w:r>
      <w:r>
        <w:t xml:space="preserve">w dni robocze, w godzinach </w:t>
      </w:r>
      <w:r w:rsidR="008F4751">
        <w:t>pracy Urzędu</w:t>
      </w:r>
      <w:r>
        <w:t xml:space="preserve"> lub przesłanie pocztą;</w:t>
      </w:r>
    </w:p>
    <w:p w:rsidR="005633E0" w:rsidRPr="00CB04CC" w:rsidRDefault="00DB5EF6" w:rsidP="005633E0">
      <w:pPr>
        <w:pStyle w:val="Akapitzlist"/>
        <w:numPr>
          <w:ilvl w:val="0"/>
          <w:numId w:val="1"/>
        </w:numPr>
        <w:spacing w:before="100" w:beforeAutospacing="1" w:after="240" w:line="360" w:lineRule="auto"/>
        <w:jc w:val="both"/>
        <w:rPr>
          <w:rFonts w:eastAsia="Times New Roman"/>
          <w:lang w:eastAsia="pl-PL"/>
        </w:rPr>
      </w:pPr>
      <w:r w:rsidRPr="00CB04CC">
        <w:rPr>
          <w:rFonts w:eastAsia="Times New Roman"/>
          <w:lang w:eastAsia="pl-PL"/>
        </w:rPr>
        <w:t>s</w:t>
      </w:r>
      <w:r w:rsidRPr="00A5406F">
        <w:t>kładanie uwag i opinii za pośredn</w:t>
      </w:r>
      <w:r w:rsidR="00CB04CC">
        <w:t xml:space="preserve">ictwem poczty elektronicznej na </w:t>
      </w:r>
      <w:r w:rsidRPr="00A5406F">
        <w:t>adres:</w:t>
      </w:r>
      <w:r w:rsidR="004D15F8">
        <w:rPr>
          <w:rFonts w:eastAsia="Times New Roman"/>
          <w:bCs/>
          <w:lang w:eastAsia="pl-PL"/>
        </w:rPr>
        <w:t xml:space="preserve"> rafal.szmigielski</w:t>
      </w:r>
      <w:r w:rsidR="00A5406F" w:rsidRPr="00CB04CC">
        <w:rPr>
          <w:rFonts w:eastAsia="Times New Roman"/>
          <w:bCs/>
          <w:lang w:eastAsia="pl-PL"/>
        </w:rPr>
        <w:t>@ugkaweczyn.pl</w:t>
      </w:r>
    </w:p>
    <w:p w:rsidR="00204535" w:rsidRDefault="005633E0" w:rsidP="006546C3">
      <w:pPr>
        <w:spacing w:after="0" w:line="360" w:lineRule="auto"/>
        <w:ind w:firstLine="360"/>
        <w:jc w:val="both"/>
        <w:rPr>
          <w:rFonts w:eastAsia="Times New Roman"/>
          <w:lang w:eastAsia="pl-PL"/>
        </w:rPr>
      </w:pPr>
      <w:r w:rsidRPr="005633E0">
        <w:rPr>
          <w:rFonts w:eastAsia="Times New Roman"/>
          <w:lang w:eastAsia="pl-PL"/>
        </w:rPr>
        <w:t>Zgodnie z art.11 a ust. 8 podmioty, o których mowa w ust. 7 przytaczanej ustawy, wydanie opinii o projekcie następuje, w terminie 21 dni od dnia podania do publicznej wiadomoś</w:t>
      </w:r>
      <w:r w:rsidR="000D0DD1">
        <w:rPr>
          <w:rFonts w:eastAsia="Times New Roman"/>
          <w:lang w:eastAsia="pl-PL"/>
        </w:rPr>
        <w:t>ci niniejszego zawiadomienia.</w:t>
      </w:r>
    </w:p>
    <w:p w:rsidR="00456F52" w:rsidRPr="008743AD" w:rsidRDefault="00456F52" w:rsidP="00204535">
      <w:pPr>
        <w:spacing w:after="0" w:line="360" w:lineRule="auto"/>
        <w:jc w:val="both"/>
      </w:pPr>
    </w:p>
    <w:p w:rsidR="005633E0" w:rsidRDefault="00456F52" w:rsidP="00204535">
      <w:pPr>
        <w:spacing w:after="0" w:line="360" w:lineRule="auto"/>
        <w:jc w:val="both"/>
      </w:pPr>
      <w:r w:rsidRPr="008743AD">
        <w:t xml:space="preserve">Treść projektu uchwały znajdują się w wersji elektronicznej na stronie: </w:t>
      </w:r>
      <w:r w:rsidR="005E7B5C">
        <w:t>www.ugkaweczyn.pl</w:t>
      </w:r>
      <w:r w:rsidR="008743AD" w:rsidRPr="008743AD">
        <w:t xml:space="preserve"> </w:t>
      </w:r>
      <w:r w:rsidRPr="008743AD">
        <w:t xml:space="preserve">oraz </w:t>
      </w:r>
      <w:hyperlink r:id="rId5" w:history="1">
        <w:r w:rsidR="000D0DD1" w:rsidRPr="00B3452C">
          <w:rPr>
            <w:rStyle w:val="Hipercze"/>
          </w:rPr>
          <w:t>www.ugkaweczyn.pl/bip/</w:t>
        </w:r>
      </w:hyperlink>
      <w:r w:rsidR="000D0DD1">
        <w:t>.</w:t>
      </w:r>
    </w:p>
    <w:p w:rsidR="000D0DD1" w:rsidRDefault="000D0DD1" w:rsidP="00204535">
      <w:pPr>
        <w:spacing w:after="0" w:line="360" w:lineRule="auto"/>
        <w:jc w:val="both"/>
      </w:pPr>
    </w:p>
    <w:p w:rsidR="006546C3" w:rsidRDefault="000D0DD1" w:rsidP="00204535">
      <w:pPr>
        <w:spacing w:after="0" w:line="360" w:lineRule="auto"/>
        <w:jc w:val="both"/>
      </w:pPr>
      <w:r>
        <w:t>Nowy</w:t>
      </w:r>
      <w:r w:rsidR="002F4D85">
        <w:t xml:space="preserve"> </w:t>
      </w:r>
      <w:r w:rsidR="00596EBF">
        <w:t>Kawęczyn, dnia  2</w:t>
      </w:r>
      <w:r w:rsidR="006546C3">
        <w:t>9 stycznia 2018</w:t>
      </w:r>
      <w:r>
        <w:t xml:space="preserve"> r.                                  </w:t>
      </w:r>
    </w:p>
    <w:p w:rsidR="006546C3" w:rsidRDefault="006546C3" w:rsidP="00204535">
      <w:pPr>
        <w:spacing w:after="0" w:line="360" w:lineRule="auto"/>
        <w:jc w:val="both"/>
      </w:pPr>
    </w:p>
    <w:p w:rsidR="000D0DD1" w:rsidRDefault="000D0DD1" w:rsidP="006546C3">
      <w:pPr>
        <w:spacing w:after="0" w:line="360" w:lineRule="auto"/>
        <w:ind w:left="5664" w:firstLine="708"/>
        <w:jc w:val="both"/>
      </w:pPr>
      <w:r>
        <w:t xml:space="preserve">    Wójt Gminy</w:t>
      </w:r>
    </w:p>
    <w:p w:rsidR="000D0DD1" w:rsidRPr="000D0DD1" w:rsidRDefault="002223C3" w:rsidP="00204535">
      <w:pPr>
        <w:spacing w:after="0" w:line="360" w:lineRule="auto"/>
        <w:jc w:val="both"/>
      </w:pPr>
      <w:r>
        <w:t xml:space="preserve">                                                                                                    </w:t>
      </w:r>
      <w:r w:rsidR="000D0DD1">
        <w:t xml:space="preserve"> </w:t>
      </w:r>
      <w:r w:rsidR="005263E4">
        <w:t xml:space="preserve">/-/ </w:t>
      </w:r>
      <w:r w:rsidR="000D0DD1">
        <w:t xml:space="preserve">Włodzimierz </w:t>
      </w:r>
      <w:proofErr w:type="spellStart"/>
      <w:r w:rsidR="000D0DD1">
        <w:t>Ciok</w:t>
      </w:r>
      <w:proofErr w:type="spellEnd"/>
    </w:p>
    <w:sectPr w:rsidR="000D0DD1" w:rsidRPr="000D0DD1" w:rsidSect="00816B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33FFE"/>
    <w:multiLevelType w:val="hybridMultilevel"/>
    <w:tmpl w:val="8D9295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33E0"/>
    <w:rsid w:val="000B31B8"/>
    <w:rsid w:val="000D0DD1"/>
    <w:rsid w:val="000F7997"/>
    <w:rsid w:val="00137A5D"/>
    <w:rsid w:val="0018270E"/>
    <w:rsid w:val="00200E9B"/>
    <w:rsid w:val="00200EC7"/>
    <w:rsid w:val="00204535"/>
    <w:rsid w:val="002223C3"/>
    <w:rsid w:val="00246C41"/>
    <w:rsid w:val="002F395A"/>
    <w:rsid w:val="002F4D85"/>
    <w:rsid w:val="0037542A"/>
    <w:rsid w:val="003824B0"/>
    <w:rsid w:val="003C5FA4"/>
    <w:rsid w:val="003E00C5"/>
    <w:rsid w:val="003E19AE"/>
    <w:rsid w:val="003F78B5"/>
    <w:rsid w:val="00456F52"/>
    <w:rsid w:val="004D15F8"/>
    <w:rsid w:val="00507AEA"/>
    <w:rsid w:val="005243FE"/>
    <w:rsid w:val="005263E4"/>
    <w:rsid w:val="005633E0"/>
    <w:rsid w:val="00596EBF"/>
    <w:rsid w:val="005E7B5C"/>
    <w:rsid w:val="006421FC"/>
    <w:rsid w:val="006546C3"/>
    <w:rsid w:val="006918C0"/>
    <w:rsid w:val="006A4FF0"/>
    <w:rsid w:val="006A7CA8"/>
    <w:rsid w:val="006D297B"/>
    <w:rsid w:val="0073007E"/>
    <w:rsid w:val="00775F23"/>
    <w:rsid w:val="007C4117"/>
    <w:rsid w:val="00816BA6"/>
    <w:rsid w:val="008743AD"/>
    <w:rsid w:val="008F4751"/>
    <w:rsid w:val="00914FC1"/>
    <w:rsid w:val="00A06C80"/>
    <w:rsid w:val="00A5406F"/>
    <w:rsid w:val="00A75C37"/>
    <w:rsid w:val="00A81B50"/>
    <w:rsid w:val="00AA41B0"/>
    <w:rsid w:val="00AE2828"/>
    <w:rsid w:val="00B07F58"/>
    <w:rsid w:val="00BB2783"/>
    <w:rsid w:val="00BD2890"/>
    <w:rsid w:val="00BD397E"/>
    <w:rsid w:val="00C13A90"/>
    <w:rsid w:val="00CB04CC"/>
    <w:rsid w:val="00D21890"/>
    <w:rsid w:val="00D67A92"/>
    <w:rsid w:val="00D85C4F"/>
    <w:rsid w:val="00DB5EF6"/>
    <w:rsid w:val="00E32DE8"/>
    <w:rsid w:val="00F32B0F"/>
    <w:rsid w:val="00F41B11"/>
    <w:rsid w:val="00F77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6BA6"/>
  </w:style>
  <w:style w:type="paragraph" w:styleId="Nagwek4">
    <w:name w:val="heading 4"/>
    <w:basedOn w:val="Normalny"/>
    <w:link w:val="Nagwek4Znak"/>
    <w:uiPriority w:val="9"/>
    <w:qFormat/>
    <w:rsid w:val="003824B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633E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563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logsection">
    <w:name w:val="blogsection"/>
    <w:basedOn w:val="Domylnaczcionkaakapitu"/>
    <w:rsid w:val="005633E0"/>
  </w:style>
  <w:style w:type="character" w:customStyle="1" w:styleId="backbutton">
    <w:name w:val="back_button"/>
    <w:basedOn w:val="Domylnaczcionkaakapitu"/>
    <w:rsid w:val="005633E0"/>
  </w:style>
  <w:style w:type="character" w:customStyle="1" w:styleId="category">
    <w:name w:val="category"/>
    <w:basedOn w:val="Domylnaczcionkaakapitu"/>
    <w:rsid w:val="005633E0"/>
  </w:style>
  <w:style w:type="character" w:customStyle="1" w:styleId="small">
    <w:name w:val="small"/>
    <w:basedOn w:val="Domylnaczcionkaakapitu"/>
    <w:rsid w:val="005633E0"/>
  </w:style>
  <w:style w:type="character" w:styleId="Hipercze">
    <w:name w:val="Hyperlink"/>
    <w:basedOn w:val="Domylnaczcionkaakapitu"/>
    <w:uiPriority w:val="99"/>
    <w:unhideWhenUsed/>
    <w:rsid w:val="005633E0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3824B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B04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6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gkaweczyn.pl/bip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mstruska</dc:creator>
  <cp:lastModifiedBy>PC</cp:lastModifiedBy>
  <cp:revision>2</cp:revision>
  <cp:lastPrinted>2018-01-29T08:38:00Z</cp:lastPrinted>
  <dcterms:created xsi:type="dcterms:W3CDTF">2018-01-29T14:02:00Z</dcterms:created>
  <dcterms:modified xsi:type="dcterms:W3CDTF">2018-01-29T14:02:00Z</dcterms:modified>
</cp:coreProperties>
</file>